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0CFD" w:rsidRDefault="00C03121" w:rsidP="00C243E2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6086475" cy="1285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FD" w:rsidRDefault="00420CFD" w:rsidP="00094BB2">
      <w:pPr>
        <w:pStyle w:val="Zhlav"/>
        <w:jc w:val="center"/>
      </w:pPr>
      <w:r>
        <w:t>PROJEKT „MÍSTNÍ AKČNÍ PLÁN ROZVOJE VZDĚLÁVÁNÍ SO ORP PÍSEK“</w:t>
      </w:r>
    </w:p>
    <w:p w:rsidR="00420CFD" w:rsidRDefault="00420CFD" w:rsidP="00094B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sz w:val="20"/>
          <w:szCs w:val="20"/>
        </w:rPr>
        <w:t xml:space="preserve">         </w:t>
      </w:r>
      <w:proofErr w:type="spellStart"/>
      <w:proofErr w:type="gramStart"/>
      <w:r>
        <w:rPr>
          <w:sz w:val="20"/>
          <w:szCs w:val="20"/>
        </w:rPr>
        <w:t>Reg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č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CZ.02.3.68/0.0/0.0/15_005/0000020</w:t>
      </w:r>
    </w:p>
    <w:p w:rsidR="00420CFD" w:rsidRDefault="00420CFD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420CFD" w:rsidRDefault="00420CFD" w:rsidP="00F31D9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Ředitelé školských zařízení se sešli ve Vráži u Písku</w:t>
      </w:r>
    </w:p>
    <w:p w:rsidR="00420CFD" w:rsidRDefault="00420CFD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420CFD" w:rsidRDefault="00420CFD" w:rsidP="00957F7D">
      <w:pPr>
        <w:spacing w:after="0" w:line="360" w:lineRule="auto"/>
        <w:rPr>
          <w:rFonts w:ascii="Times New Roman" w:eastAsia="Arial Unicode MS" w:hAnsi="Times New Roman" w:cs="Times New Roman"/>
          <w:bCs/>
        </w:rPr>
      </w:pPr>
    </w:p>
    <w:p w:rsidR="00420CFD" w:rsidRDefault="00420CFD" w:rsidP="004159EE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V Lázních Hotelu Vráž u Písku se koncem března sešlo kolem padesáti ředitelek a ředitelů </w:t>
      </w:r>
      <w:proofErr w:type="gramStart"/>
      <w:r>
        <w:rPr>
          <w:rFonts w:ascii="Times New Roman" w:eastAsia="Arial Unicode MS" w:hAnsi="Times New Roman" w:cs="Times New Roman"/>
          <w:bCs/>
        </w:rPr>
        <w:t xml:space="preserve">mateřských   </w:t>
      </w:r>
      <w:r w:rsidR="004159EE">
        <w:rPr>
          <w:rFonts w:ascii="Times New Roman" w:eastAsia="Arial Unicode MS" w:hAnsi="Times New Roman" w:cs="Times New Roman"/>
          <w:bCs/>
        </w:rPr>
        <w:t xml:space="preserve"> </w:t>
      </w:r>
      <w:r>
        <w:rPr>
          <w:rFonts w:ascii="Times New Roman" w:eastAsia="Arial Unicode MS" w:hAnsi="Times New Roman" w:cs="Times New Roman"/>
          <w:bCs/>
        </w:rPr>
        <w:t xml:space="preserve">             a základních</w:t>
      </w:r>
      <w:proofErr w:type="gramEnd"/>
      <w:r>
        <w:rPr>
          <w:rFonts w:ascii="Times New Roman" w:eastAsia="Arial Unicode MS" w:hAnsi="Times New Roman" w:cs="Times New Roman"/>
          <w:bCs/>
        </w:rPr>
        <w:t xml:space="preserve"> škol z oblasti Písecka, Milevska a </w:t>
      </w:r>
      <w:proofErr w:type="spellStart"/>
      <w:r>
        <w:rPr>
          <w:rFonts w:ascii="Times New Roman" w:eastAsia="Arial Unicode MS" w:hAnsi="Times New Roman" w:cs="Times New Roman"/>
          <w:bCs/>
        </w:rPr>
        <w:t>Vodňanska</w:t>
      </w:r>
      <w:proofErr w:type="spellEnd"/>
      <w:r>
        <w:rPr>
          <w:rFonts w:ascii="Times New Roman" w:eastAsia="Arial Unicode MS" w:hAnsi="Times New Roman" w:cs="Times New Roman"/>
          <w:bCs/>
        </w:rPr>
        <w:t xml:space="preserve">. Přilákal je zajímavý seminář pod názvem „Personalistika pro školy a školská zařízení“ s oblíbeným lektorem PhDr. Mgr. Jiřím Valentou. Akci organizoval Svazek obcí regionu </w:t>
      </w:r>
      <w:proofErr w:type="gramStart"/>
      <w:r>
        <w:rPr>
          <w:rFonts w:ascii="Times New Roman" w:eastAsia="Arial Unicode MS" w:hAnsi="Times New Roman" w:cs="Times New Roman"/>
          <w:bCs/>
        </w:rPr>
        <w:t>Písecko</w:t>
      </w:r>
      <w:r w:rsidR="004159EE">
        <w:rPr>
          <w:rFonts w:ascii="Times New Roman" w:eastAsia="Arial Unicode MS" w:hAnsi="Times New Roman" w:cs="Times New Roman"/>
          <w:bCs/>
        </w:rPr>
        <w:t>,</w:t>
      </w:r>
      <w:r>
        <w:rPr>
          <w:rFonts w:ascii="Times New Roman" w:eastAsia="Arial Unicode MS" w:hAnsi="Times New Roman" w:cs="Times New Roman"/>
          <w:bCs/>
        </w:rPr>
        <w:t xml:space="preserve">  v rámci</w:t>
      </w:r>
      <w:proofErr w:type="gramEnd"/>
      <w:r>
        <w:rPr>
          <w:rFonts w:ascii="Times New Roman" w:eastAsia="Arial Unicode MS" w:hAnsi="Times New Roman" w:cs="Times New Roman"/>
          <w:bCs/>
        </w:rPr>
        <w:t xml:space="preserve"> projektu Místní akční plán rozvoje vzdělávání ve správním obvodu obce s rozšířenou působností Písek. Setkání zahájila manažerka projektu Ing. Taťána </w:t>
      </w:r>
      <w:proofErr w:type="gramStart"/>
      <w:r>
        <w:rPr>
          <w:rFonts w:ascii="Times New Roman" w:eastAsia="Arial Unicode MS" w:hAnsi="Times New Roman" w:cs="Times New Roman"/>
          <w:bCs/>
        </w:rPr>
        <w:t xml:space="preserve">Mládková </w:t>
      </w:r>
      <w:r w:rsidR="004159EE">
        <w:rPr>
          <w:rFonts w:ascii="Times New Roman" w:eastAsia="Arial Unicode MS" w:hAnsi="Times New Roman" w:cs="Times New Roman"/>
          <w:bCs/>
        </w:rPr>
        <w:t xml:space="preserve">                      </w:t>
      </w:r>
      <w:r>
        <w:rPr>
          <w:rFonts w:ascii="Times New Roman" w:eastAsia="Arial Unicode MS" w:hAnsi="Times New Roman" w:cs="Times New Roman"/>
          <w:bCs/>
        </w:rPr>
        <w:t>a informovala</w:t>
      </w:r>
      <w:proofErr w:type="gramEnd"/>
      <w:r>
        <w:rPr>
          <w:rFonts w:ascii="Times New Roman" w:eastAsia="Arial Unicode MS" w:hAnsi="Times New Roman" w:cs="Times New Roman"/>
          <w:bCs/>
        </w:rPr>
        <w:t xml:space="preserve"> o setkávání diskusních skupin a dalších probíhajících aktivitách. Pak se přítomní seznamovali s úskalími personálního řízení ve školách. Zajímalo je například uzavírání pracovních smluv a jejich změny, nebo řešení zástupů za pedagogy v době jejich nepřítomnosti.  </w:t>
      </w:r>
    </w:p>
    <w:p w:rsidR="00420CFD" w:rsidRPr="008F271E" w:rsidRDefault="00420CFD" w:rsidP="004159EE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FF0000"/>
        </w:rPr>
      </w:pPr>
      <w:r>
        <w:rPr>
          <w:rFonts w:ascii="Times New Roman" w:eastAsia="Arial Unicode MS" w:hAnsi="Times New Roman" w:cs="Times New Roman"/>
          <w:bCs/>
        </w:rPr>
        <w:t xml:space="preserve">O přestávkách si účastníci vyměňovali zkušenosti z praxe, společně </w:t>
      </w:r>
      <w:r w:rsidRPr="001C1EFD">
        <w:rPr>
          <w:rFonts w:ascii="Times New Roman" w:eastAsia="Arial Unicode MS" w:hAnsi="Times New Roman" w:cs="Times New Roman"/>
          <w:bCs/>
        </w:rPr>
        <w:t>plánovali nové termíny pro setkání</w:t>
      </w:r>
      <w:r>
        <w:rPr>
          <w:rFonts w:ascii="Times New Roman" w:eastAsia="Arial Unicode MS" w:hAnsi="Times New Roman" w:cs="Times New Roman"/>
          <w:bCs/>
          <w:color w:val="FF0000"/>
        </w:rPr>
        <w:t xml:space="preserve"> </w:t>
      </w:r>
      <w:r w:rsidRPr="001C1EFD">
        <w:rPr>
          <w:rFonts w:ascii="Times New Roman" w:eastAsia="Arial Unicode MS" w:hAnsi="Times New Roman" w:cs="Times New Roman"/>
          <w:bCs/>
        </w:rPr>
        <w:t xml:space="preserve">diskusních skupin </w:t>
      </w:r>
      <w:r>
        <w:rPr>
          <w:rFonts w:ascii="Times New Roman" w:eastAsia="Arial Unicode MS" w:hAnsi="Times New Roman" w:cs="Times New Roman"/>
          <w:bCs/>
        </w:rPr>
        <w:t>a kladně hodnotili obsah semináře. Lektor PhDr. Mgr. Jiří Valenta ocenil jeho organizační zajištění. „</w:t>
      </w:r>
      <w:r w:rsidRPr="001C1EFD">
        <w:rPr>
          <w:rFonts w:ascii="Times New Roman" w:eastAsia="Arial Unicode MS" w:hAnsi="Times New Roman" w:cs="Times New Roman"/>
          <w:bCs/>
          <w:i/>
        </w:rPr>
        <w:t>Líbí se mi, jak Svazek obcí regionu Píseck</w:t>
      </w:r>
      <w:r w:rsidR="004159EE">
        <w:rPr>
          <w:rFonts w:ascii="Times New Roman" w:eastAsia="Arial Unicode MS" w:hAnsi="Times New Roman" w:cs="Times New Roman"/>
          <w:bCs/>
          <w:i/>
        </w:rPr>
        <w:t>o</w:t>
      </w:r>
      <w:r w:rsidRPr="001C1EFD">
        <w:rPr>
          <w:rFonts w:ascii="Times New Roman" w:eastAsia="Arial Unicode MS" w:hAnsi="Times New Roman" w:cs="Times New Roman"/>
          <w:bCs/>
          <w:i/>
        </w:rPr>
        <w:t xml:space="preserve"> systematicky podporuje vzdělávání pedagogů</w:t>
      </w:r>
      <w:r>
        <w:rPr>
          <w:rFonts w:ascii="Times New Roman" w:eastAsia="Arial Unicode MS" w:hAnsi="Times New Roman" w:cs="Times New Roman"/>
          <w:bCs/>
        </w:rPr>
        <w:t>“</w:t>
      </w:r>
      <w:r w:rsidR="004159EE">
        <w:rPr>
          <w:rFonts w:ascii="Times New Roman" w:eastAsia="Arial Unicode MS" w:hAnsi="Times New Roman" w:cs="Times New Roman"/>
          <w:bCs/>
        </w:rPr>
        <w:t>,</w:t>
      </w:r>
      <w:r>
        <w:rPr>
          <w:rFonts w:ascii="Times New Roman" w:eastAsia="Arial Unicode MS" w:hAnsi="Times New Roman" w:cs="Times New Roman"/>
          <w:bCs/>
        </w:rPr>
        <w:t xml:space="preserve"> řekl</w:t>
      </w:r>
      <w:r w:rsidR="004159EE">
        <w:rPr>
          <w:rFonts w:ascii="Times New Roman" w:eastAsia="Arial Unicode MS" w:hAnsi="Times New Roman" w:cs="Times New Roman"/>
          <w:bCs/>
        </w:rPr>
        <w:t>.</w:t>
      </w:r>
      <w:r>
        <w:rPr>
          <w:rFonts w:ascii="Times New Roman" w:eastAsia="Arial Unicode MS" w:hAnsi="Times New Roman" w:cs="Times New Roman"/>
          <w:bCs/>
        </w:rPr>
        <w:t xml:space="preserve"> „</w:t>
      </w:r>
      <w:r w:rsidRPr="001C1EFD">
        <w:rPr>
          <w:rFonts w:ascii="Times New Roman" w:eastAsia="Arial Unicode MS" w:hAnsi="Times New Roman" w:cs="Times New Roman"/>
          <w:bCs/>
          <w:i/>
        </w:rPr>
        <w:t>Dnešní setkání se navíc koná ve velmi příjemném prostředí. Překvapil mě i velký počet účastníků</w:t>
      </w:r>
      <w:r w:rsidR="004159EE">
        <w:rPr>
          <w:rFonts w:ascii="Times New Roman" w:eastAsia="Arial Unicode MS" w:hAnsi="Times New Roman" w:cs="Times New Roman"/>
          <w:bCs/>
          <w:i/>
        </w:rPr>
        <w:t>.</w:t>
      </w:r>
      <w:r w:rsidR="004159EE">
        <w:rPr>
          <w:rFonts w:ascii="Times New Roman" w:eastAsia="Arial Unicode MS" w:hAnsi="Times New Roman" w:cs="Times New Roman"/>
          <w:bCs/>
        </w:rPr>
        <w:t>“</w:t>
      </w:r>
      <w:r>
        <w:rPr>
          <w:rFonts w:ascii="Times New Roman" w:eastAsia="Arial Unicode MS" w:hAnsi="Times New Roman" w:cs="Times New Roman"/>
          <w:bCs/>
          <w:color w:val="FF0000"/>
        </w:rPr>
        <w:t xml:space="preserve"> </w:t>
      </w:r>
    </w:p>
    <w:p w:rsidR="00420CFD" w:rsidRDefault="00420CFD" w:rsidP="004159EE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Na březnový seminář budou v rámci projektu navazovat další vzdělávací akce. Budou také pokračovat diskusní setkání vedení i pedagogů školských zařízení, jejich zřizovatelů, organizací zájmového a neformálního vzdělávání a dalších zájemců. Aktivity budou zaměřené jak na podporu inkluzivního vzdělávání a zvýšení kvality výuky na školách, tak na zmapování úrovně vzdělávání na Písecku a potřeb investic do jednotlivých zařízení.  Naplánované a prodiskutované záměry budou mít větší šanci získat zdroje financování pro realizaci. </w:t>
      </w:r>
    </w:p>
    <w:p w:rsidR="00420CFD" w:rsidRPr="00203781" w:rsidRDefault="00420CFD" w:rsidP="004159EE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</w:rPr>
      </w:pPr>
      <w:r w:rsidRPr="00203781">
        <w:rPr>
          <w:rFonts w:ascii="Times New Roman" w:hAnsi="Times New Roman" w:cs="Times New Roman"/>
        </w:rPr>
        <w:t>Na daný projekt je poskytnuta finanční podpora Evropské unie prostřednictvím Operačního programu Výzkum, vývoj, vzdělávání.</w:t>
      </w:r>
    </w:p>
    <w:p w:rsidR="00420CFD" w:rsidRDefault="00420CFD" w:rsidP="00957F7D">
      <w:pPr>
        <w:spacing w:after="0" w:line="360" w:lineRule="auto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420CFD" w:rsidRPr="00CA53F5" w:rsidRDefault="00420CFD" w:rsidP="00957F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20CFD" w:rsidRPr="00880995" w:rsidRDefault="00420CFD" w:rsidP="0048643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sectPr w:rsidR="00420CFD" w:rsidRPr="00880995" w:rsidSect="003C2A23">
      <w:footerReference w:type="default" r:id="rId9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49" w:rsidRDefault="00ED2A4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2A49" w:rsidRDefault="00ED2A4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FD" w:rsidRDefault="00420CFD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49" w:rsidRDefault="00ED2A4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2A49" w:rsidRDefault="00ED2A4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B87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A23E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900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6C4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820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6CF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EC9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943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F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7C1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14"/>
  </w:num>
  <w:num w:numId="6">
    <w:abstractNumId w:val="17"/>
  </w:num>
  <w:num w:numId="7">
    <w:abstractNumId w:val="16"/>
  </w:num>
  <w:num w:numId="8">
    <w:abstractNumId w:val="18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5C"/>
    <w:rsid w:val="00000923"/>
    <w:rsid w:val="00006FF7"/>
    <w:rsid w:val="00016721"/>
    <w:rsid w:val="00031AE6"/>
    <w:rsid w:val="00034F03"/>
    <w:rsid w:val="00046436"/>
    <w:rsid w:val="00060A11"/>
    <w:rsid w:val="00067018"/>
    <w:rsid w:val="00077151"/>
    <w:rsid w:val="0008299B"/>
    <w:rsid w:val="00094BB2"/>
    <w:rsid w:val="000A5817"/>
    <w:rsid w:val="000B77CA"/>
    <w:rsid w:val="000C2B81"/>
    <w:rsid w:val="000E0A05"/>
    <w:rsid w:val="000E1472"/>
    <w:rsid w:val="000E4085"/>
    <w:rsid w:val="000F3181"/>
    <w:rsid w:val="000F58B1"/>
    <w:rsid w:val="00127B6C"/>
    <w:rsid w:val="00172C53"/>
    <w:rsid w:val="00175C57"/>
    <w:rsid w:val="00177FDE"/>
    <w:rsid w:val="001A4B8D"/>
    <w:rsid w:val="001B7148"/>
    <w:rsid w:val="001C1EFD"/>
    <w:rsid w:val="001E0ABB"/>
    <w:rsid w:val="001E76BE"/>
    <w:rsid w:val="001F012A"/>
    <w:rsid w:val="001F728A"/>
    <w:rsid w:val="001F7DFF"/>
    <w:rsid w:val="0020361D"/>
    <w:rsid w:val="00203781"/>
    <w:rsid w:val="002245D3"/>
    <w:rsid w:val="00226081"/>
    <w:rsid w:val="00230235"/>
    <w:rsid w:val="002428B3"/>
    <w:rsid w:val="0027065A"/>
    <w:rsid w:val="00296DAE"/>
    <w:rsid w:val="002A14FB"/>
    <w:rsid w:val="002B0DB6"/>
    <w:rsid w:val="002B2B58"/>
    <w:rsid w:val="002B5808"/>
    <w:rsid w:val="002D769C"/>
    <w:rsid w:val="002E2DEF"/>
    <w:rsid w:val="003116AB"/>
    <w:rsid w:val="0031764C"/>
    <w:rsid w:val="00324330"/>
    <w:rsid w:val="00324D35"/>
    <w:rsid w:val="00327A61"/>
    <w:rsid w:val="00332948"/>
    <w:rsid w:val="0033481A"/>
    <w:rsid w:val="0035109C"/>
    <w:rsid w:val="0035749B"/>
    <w:rsid w:val="00357FCD"/>
    <w:rsid w:val="0036630F"/>
    <w:rsid w:val="003676D9"/>
    <w:rsid w:val="003677ED"/>
    <w:rsid w:val="00371924"/>
    <w:rsid w:val="00390B19"/>
    <w:rsid w:val="003A3677"/>
    <w:rsid w:val="003A4DD6"/>
    <w:rsid w:val="003B2732"/>
    <w:rsid w:val="003C2A23"/>
    <w:rsid w:val="003C355E"/>
    <w:rsid w:val="003D25AB"/>
    <w:rsid w:val="004159EE"/>
    <w:rsid w:val="004165A0"/>
    <w:rsid w:val="00416EA6"/>
    <w:rsid w:val="00420CFD"/>
    <w:rsid w:val="00425EE6"/>
    <w:rsid w:val="00440320"/>
    <w:rsid w:val="00444296"/>
    <w:rsid w:val="004753F7"/>
    <w:rsid w:val="0048643E"/>
    <w:rsid w:val="004877BC"/>
    <w:rsid w:val="004A398E"/>
    <w:rsid w:val="004C1892"/>
    <w:rsid w:val="004C7AF5"/>
    <w:rsid w:val="004E4E6D"/>
    <w:rsid w:val="004F5559"/>
    <w:rsid w:val="00511FF4"/>
    <w:rsid w:val="005149C9"/>
    <w:rsid w:val="005334D5"/>
    <w:rsid w:val="00564B6C"/>
    <w:rsid w:val="005726AA"/>
    <w:rsid w:val="00576A49"/>
    <w:rsid w:val="005B23C2"/>
    <w:rsid w:val="005B277E"/>
    <w:rsid w:val="005C0DC8"/>
    <w:rsid w:val="005C41F9"/>
    <w:rsid w:val="005F2468"/>
    <w:rsid w:val="00620547"/>
    <w:rsid w:val="00635009"/>
    <w:rsid w:val="0063632B"/>
    <w:rsid w:val="006410E0"/>
    <w:rsid w:val="0065191C"/>
    <w:rsid w:val="00654B0E"/>
    <w:rsid w:val="00655257"/>
    <w:rsid w:val="00664840"/>
    <w:rsid w:val="0068131B"/>
    <w:rsid w:val="006C4D29"/>
    <w:rsid w:val="006C6525"/>
    <w:rsid w:val="006D6C55"/>
    <w:rsid w:val="006E0939"/>
    <w:rsid w:val="00702C7D"/>
    <w:rsid w:val="00712FBB"/>
    <w:rsid w:val="00740EAF"/>
    <w:rsid w:val="00742BAA"/>
    <w:rsid w:val="00742F75"/>
    <w:rsid w:val="007437B5"/>
    <w:rsid w:val="00763343"/>
    <w:rsid w:val="00764FE7"/>
    <w:rsid w:val="007B33E9"/>
    <w:rsid w:val="007D49D6"/>
    <w:rsid w:val="007F5870"/>
    <w:rsid w:val="00823CE4"/>
    <w:rsid w:val="008266DA"/>
    <w:rsid w:val="0083135C"/>
    <w:rsid w:val="00834890"/>
    <w:rsid w:val="0084536D"/>
    <w:rsid w:val="00870CEA"/>
    <w:rsid w:val="008731FB"/>
    <w:rsid w:val="00880995"/>
    <w:rsid w:val="0088271C"/>
    <w:rsid w:val="00894037"/>
    <w:rsid w:val="008941C0"/>
    <w:rsid w:val="0089432B"/>
    <w:rsid w:val="00896795"/>
    <w:rsid w:val="008A2B6C"/>
    <w:rsid w:val="008A4644"/>
    <w:rsid w:val="008C11E5"/>
    <w:rsid w:val="008E164D"/>
    <w:rsid w:val="008E76E6"/>
    <w:rsid w:val="008F0268"/>
    <w:rsid w:val="008F271E"/>
    <w:rsid w:val="008F2C61"/>
    <w:rsid w:val="00910384"/>
    <w:rsid w:val="0092488E"/>
    <w:rsid w:val="009444C9"/>
    <w:rsid w:val="0094689D"/>
    <w:rsid w:val="009551EA"/>
    <w:rsid w:val="009554C0"/>
    <w:rsid w:val="00957F7D"/>
    <w:rsid w:val="009750EC"/>
    <w:rsid w:val="0098195E"/>
    <w:rsid w:val="00987864"/>
    <w:rsid w:val="00997AC6"/>
    <w:rsid w:val="009C76D9"/>
    <w:rsid w:val="009E4B13"/>
    <w:rsid w:val="00A00E98"/>
    <w:rsid w:val="00A14EB5"/>
    <w:rsid w:val="00A254D0"/>
    <w:rsid w:val="00A34E63"/>
    <w:rsid w:val="00A66FB6"/>
    <w:rsid w:val="00A75405"/>
    <w:rsid w:val="00A82F94"/>
    <w:rsid w:val="00A92E90"/>
    <w:rsid w:val="00A95B80"/>
    <w:rsid w:val="00A960CE"/>
    <w:rsid w:val="00AA651D"/>
    <w:rsid w:val="00AB6A42"/>
    <w:rsid w:val="00AC4E0A"/>
    <w:rsid w:val="00AC78B4"/>
    <w:rsid w:val="00AD5314"/>
    <w:rsid w:val="00AD6987"/>
    <w:rsid w:val="00AF6356"/>
    <w:rsid w:val="00B05023"/>
    <w:rsid w:val="00B1154C"/>
    <w:rsid w:val="00B33017"/>
    <w:rsid w:val="00B33675"/>
    <w:rsid w:val="00B43262"/>
    <w:rsid w:val="00B508E3"/>
    <w:rsid w:val="00B539E1"/>
    <w:rsid w:val="00B64905"/>
    <w:rsid w:val="00B71221"/>
    <w:rsid w:val="00B71B21"/>
    <w:rsid w:val="00B91DC2"/>
    <w:rsid w:val="00BB464B"/>
    <w:rsid w:val="00BD5A7D"/>
    <w:rsid w:val="00BE1E5F"/>
    <w:rsid w:val="00C03121"/>
    <w:rsid w:val="00C04F1C"/>
    <w:rsid w:val="00C243E2"/>
    <w:rsid w:val="00C303CC"/>
    <w:rsid w:val="00C32B66"/>
    <w:rsid w:val="00C3573B"/>
    <w:rsid w:val="00C41E80"/>
    <w:rsid w:val="00C657EF"/>
    <w:rsid w:val="00C8540F"/>
    <w:rsid w:val="00CA53F5"/>
    <w:rsid w:val="00CB087C"/>
    <w:rsid w:val="00CB17CB"/>
    <w:rsid w:val="00CB2E70"/>
    <w:rsid w:val="00CE139C"/>
    <w:rsid w:val="00CE408D"/>
    <w:rsid w:val="00CF7459"/>
    <w:rsid w:val="00D0038A"/>
    <w:rsid w:val="00D0444E"/>
    <w:rsid w:val="00D1756E"/>
    <w:rsid w:val="00D24DED"/>
    <w:rsid w:val="00D75A2E"/>
    <w:rsid w:val="00D80C44"/>
    <w:rsid w:val="00DA6D22"/>
    <w:rsid w:val="00DB6CEC"/>
    <w:rsid w:val="00DD315D"/>
    <w:rsid w:val="00DD7ED0"/>
    <w:rsid w:val="00DE56FE"/>
    <w:rsid w:val="00E06E84"/>
    <w:rsid w:val="00E87784"/>
    <w:rsid w:val="00E925DC"/>
    <w:rsid w:val="00ED049A"/>
    <w:rsid w:val="00ED2A49"/>
    <w:rsid w:val="00EE4537"/>
    <w:rsid w:val="00EE60B6"/>
    <w:rsid w:val="00EF0530"/>
    <w:rsid w:val="00F0346D"/>
    <w:rsid w:val="00F2566D"/>
    <w:rsid w:val="00F25811"/>
    <w:rsid w:val="00F31D9A"/>
    <w:rsid w:val="00F668A8"/>
    <w:rsid w:val="00F808A5"/>
    <w:rsid w:val="00F81CB8"/>
    <w:rsid w:val="00F86AE1"/>
    <w:rsid w:val="00F86E24"/>
    <w:rsid w:val="00F876F3"/>
    <w:rsid w:val="00FE0140"/>
    <w:rsid w:val="00FE580A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</w:rPr>
  </w:style>
  <w:style w:type="character" w:customStyle="1" w:styleId="ZhlavChar">
    <w:name w:val="Záhlaví Char"/>
    <w:uiPriority w:val="99"/>
    <w:rsid w:val="001E76BE"/>
  </w:style>
  <w:style w:type="character" w:customStyle="1" w:styleId="ZpatChar">
    <w:name w:val="Zápatí Char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Times New Roman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  <w:rPr>
      <w:sz w:val="20"/>
      <w:szCs w:val="20"/>
    </w:r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Times New Roman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  <w:rPr>
      <w:sz w:val="20"/>
      <w:szCs w:val="20"/>
    </w:r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Times New Roman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</w:rPr>
  </w:style>
  <w:style w:type="character" w:customStyle="1" w:styleId="ZhlavChar">
    <w:name w:val="Záhlaví Char"/>
    <w:uiPriority w:val="99"/>
    <w:rsid w:val="001E76BE"/>
  </w:style>
  <w:style w:type="character" w:customStyle="1" w:styleId="ZpatChar">
    <w:name w:val="Zápatí Char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Times New Roman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  <w:rPr>
      <w:sz w:val="20"/>
      <w:szCs w:val="20"/>
    </w:r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Times New Roman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  <w:rPr>
      <w:sz w:val="20"/>
      <w:szCs w:val="20"/>
    </w:r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Times New Roman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5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5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5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53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5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Uzivatel</cp:lastModifiedBy>
  <cp:revision>2</cp:revision>
  <cp:lastPrinted>2016-01-05T14:01:00Z</cp:lastPrinted>
  <dcterms:created xsi:type="dcterms:W3CDTF">2016-04-04T12:12:00Z</dcterms:created>
  <dcterms:modified xsi:type="dcterms:W3CDTF">2016-04-04T12:12:00Z</dcterms:modified>
</cp:coreProperties>
</file>