
<file path=[Content_Types].xml><?xml version="1.0" encoding="utf-8"?>
<Types xmlns="http://schemas.openxmlformats.org/package/2006/content-types">
  <Default Extension="png" ContentType="image/png"/>
  <Default Extension="tmp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304C0" w14:textId="23305A6D" w:rsidR="00D40D71" w:rsidRDefault="00D40D71" w:rsidP="000C5659">
      <w:bookmarkStart w:id="0" w:name="_GoBack"/>
      <w:bookmarkEnd w:id="0"/>
    </w:p>
    <w:p w14:paraId="4DDA2220" w14:textId="77777777" w:rsidR="0023333C" w:rsidRPr="00B304E9" w:rsidRDefault="0023333C" w:rsidP="0023333C">
      <w:pPr>
        <w:pStyle w:val="Zkladnodstavec"/>
        <w:jc w:val="center"/>
        <w:rPr>
          <w:rFonts w:asciiTheme="majorHAnsi" w:hAnsiTheme="majorHAnsi" w:cs="MyriadPro-Black"/>
          <w:caps/>
          <w:sz w:val="40"/>
          <w:szCs w:val="60"/>
        </w:rPr>
      </w:pPr>
      <w:r w:rsidRPr="00B304E9">
        <w:rPr>
          <w:rFonts w:asciiTheme="majorHAnsi" w:hAnsiTheme="majorHAnsi" w:cs="MyriadPro-Black"/>
          <w:caps/>
          <w:sz w:val="40"/>
          <w:szCs w:val="60"/>
        </w:rPr>
        <w:t>INTEGROVANÝ REGIONÁLNÍ OPERAČNÍ PROGRAM</w:t>
      </w:r>
    </w:p>
    <w:p w14:paraId="445C0070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1889A839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74075CE2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</w:p>
    <w:p w14:paraId="5983438F" w14:textId="77777777" w:rsidR="0023333C" w:rsidRDefault="0023333C" w:rsidP="0023333C"/>
    <w:p w14:paraId="1BC3AFB9" w14:textId="77777777" w:rsidR="00385033" w:rsidRDefault="00385033" w:rsidP="0023333C"/>
    <w:p w14:paraId="3D391FD4" w14:textId="77777777" w:rsidR="0023333C" w:rsidRPr="003756C2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>
        <w:rPr>
          <w:rFonts w:asciiTheme="majorHAnsi" w:hAnsiTheme="majorHAnsi" w:cs="MyriadPro-Black"/>
          <w:caps/>
          <w:sz w:val="60"/>
          <w:szCs w:val="60"/>
        </w:rPr>
        <w:t xml:space="preserve">Obecná </w:t>
      </w:r>
      <w:r w:rsidRPr="003756C2">
        <w:rPr>
          <w:rFonts w:asciiTheme="majorHAnsi" w:hAnsiTheme="majorHAnsi" w:cs="MyriadPro-Black"/>
          <w:caps/>
          <w:sz w:val="60"/>
          <w:szCs w:val="60"/>
        </w:rPr>
        <w:t>PRAVIDLA</w:t>
      </w:r>
    </w:p>
    <w:p w14:paraId="5386D6C4" w14:textId="77777777" w:rsidR="0023333C" w:rsidRPr="00B87595" w:rsidRDefault="0023333C" w:rsidP="0023333C">
      <w:pPr>
        <w:pStyle w:val="Zkladnodstavec"/>
        <w:rPr>
          <w:rFonts w:asciiTheme="majorHAnsi" w:hAnsiTheme="majorHAnsi" w:cs="MyriadPro-Black"/>
          <w:caps/>
          <w:sz w:val="60"/>
          <w:szCs w:val="60"/>
        </w:rPr>
      </w:pPr>
      <w:r w:rsidRPr="003756C2">
        <w:rPr>
          <w:rFonts w:asciiTheme="majorHAnsi" w:hAnsiTheme="majorHAnsi" w:cs="MyriadPro-Black"/>
          <w:caps/>
          <w:sz w:val="60"/>
          <w:szCs w:val="60"/>
        </w:rPr>
        <w:t>PRO ŽADATELE A PŘÍJEMCE</w:t>
      </w:r>
      <w:r>
        <w:rPr>
          <w:rFonts w:asciiTheme="majorHAnsi" w:hAnsiTheme="majorHAnsi" w:cs="MyriadPro-Black"/>
          <w:caps/>
          <w:sz w:val="60"/>
          <w:szCs w:val="60"/>
        </w:rPr>
        <w:t xml:space="preserve"> </w:t>
      </w:r>
    </w:p>
    <w:p w14:paraId="76E9F35E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82A5902" w14:textId="77777777" w:rsidR="0023333C" w:rsidRPr="00931A63" w:rsidRDefault="0023333C" w:rsidP="0023333C">
      <w:pPr>
        <w:pStyle w:val="Zkladnodstavec"/>
        <w:rPr>
          <w:rFonts w:asciiTheme="majorHAnsi" w:hAnsiTheme="majorHAnsi" w:cs="MyriadPro-Black"/>
          <w:caps/>
          <w:sz w:val="40"/>
          <w:szCs w:val="40"/>
        </w:rPr>
      </w:pPr>
      <w:r w:rsidRPr="00931A63">
        <w:rPr>
          <w:rFonts w:asciiTheme="majorHAnsi" w:hAnsiTheme="majorHAnsi" w:cs="MyriadPro-Black"/>
          <w:caps/>
          <w:sz w:val="40"/>
          <w:szCs w:val="40"/>
        </w:rPr>
        <w:t>PŘÍLOHA Č.</w:t>
      </w:r>
      <w:r w:rsidR="00352014">
        <w:rPr>
          <w:rFonts w:asciiTheme="majorHAnsi" w:hAnsiTheme="majorHAnsi" w:cs="MyriadPro-Black"/>
          <w:caps/>
          <w:sz w:val="40"/>
          <w:szCs w:val="40"/>
        </w:rPr>
        <w:t xml:space="preserve"> </w:t>
      </w:r>
      <w:r w:rsidR="00502585">
        <w:rPr>
          <w:rFonts w:asciiTheme="majorHAnsi" w:hAnsiTheme="majorHAnsi" w:cs="MyriadPro-Black"/>
          <w:caps/>
          <w:sz w:val="40"/>
          <w:szCs w:val="40"/>
        </w:rPr>
        <w:t>1</w:t>
      </w:r>
      <w:r w:rsidR="00C13815">
        <w:rPr>
          <w:rFonts w:asciiTheme="majorHAnsi" w:hAnsiTheme="majorHAnsi" w:cs="MyriadPro-Black"/>
          <w:caps/>
          <w:sz w:val="40"/>
          <w:szCs w:val="40"/>
        </w:rPr>
        <w:t>8</w:t>
      </w:r>
      <w:r w:rsidRPr="00931A63">
        <w:rPr>
          <w:rFonts w:asciiTheme="majorHAnsi" w:hAnsiTheme="majorHAnsi" w:cs="MyriadPro-Black"/>
          <w:caps/>
          <w:sz w:val="40"/>
          <w:szCs w:val="40"/>
        </w:rPr>
        <w:t xml:space="preserve"> </w:t>
      </w:r>
    </w:p>
    <w:p w14:paraId="5BA55EF1" w14:textId="77777777" w:rsidR="0023333C" w:rsidRDefault="0023333C" w:rsidP="0023333C">
      <w:pPr>
        <w:rPr>
          <w:rFonts w:asciiTheme="majorHAnsi" w:hAnsiTheme="majorHAnsi" w:cs="MyriadPro-Black"/>
          <w:b/>
          <w:caps/>
          <w:sz w:val="46"/>
          <w:szCs w:val="40"/>
        </w:rPr>
      </w:pPr>
    </w:p>
    <w:p w14:paraId="72382CBF" w14:textId="77777777" w:rsidR="0023333C" w:rsidRDefault="0023333C" w:rsidP="002B0DE3">
      <w:pPr>
        <w:jc w:val="both"/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  <w: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Postup zadávání žádosti o změnu v MS2014</w:t>
      </w:r>
      <w:r w:rsidR="005656A3"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  <w:t>+</w:t>
      </w:r>
    </w:p>
    <w:p w14:paraId="70199C7C" w14:textId="77777777" w:rsidR="0023333C" w:rsidRDefault="0023333C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2195400D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75C70810" w14:textId="77777777" w:rsidR="003542C0" w:rsidRDefault="003542C0" w:rsidP="0023333C">
      <w:pPr>
        <w:rPr>
          <w:rFonts w:asciiTheme="majorHAnsi" w:eastAsia="MS Mincho" w:hAnsiTheme="majorHAnsi" w:cs="MyriadPro-Black"/>
          <w:b/>
          <w:caps/>
          <w:color w:val="000000"/>
          <w:sz w:val="46"/>
          <w:szCs w:val="40"/>
          <w:lang w:eastAsia="ja-JP"/>
        </w:rPr>
      </w:pPr>
    </w:p>
    <w:p w14:paraId="6F8D49BE" w14:textId="2F1CD81C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VYDÁNÍ 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</w:t>
      </w:r>
      <w:r w:rsidR="000834D1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  <w:r w:rsidR="00C8312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</w:t>
      </w:r>
    </w:p>
    <w:p w14:paraId="1A52E8A6" w14:textId="6E7A28E9" w:rsidR="00283533" w:rsidRPr="00945843" w:rsidRDefault="00283533" w:rsidP="00283533">
      <w:pPr>
        <w:pStyle w:val="Zkladnodstavec"/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</w:pP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PLATNOST OD </w:t>
      </w:r>
      <w:r w:rsidR="00C8312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15</w:t>
      </w:r>
      <w:r w:rsidR="0024150E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 xml:space="preserve">. </w:t>
      </w:r>
      <w:r w:rsidR="00C8312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5</w:t>
      </w:r>
      <w:r w:rsidRPr="00945843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. 201</w:t>
      </w:r>
      <w:r w:rsidR="00C8312F">
        <w:rPr>
          <w:rFonts w:asciiTheme="majorHAnsi" w:hAnsiTheme="majorHAnsi" w:cs="MyriadPro-Black"/>
          <w:caps/>
          <w:color w:val="A6A6A6" w:themeColor="background1" w:themeShade="A6"/>
          <w:sz w:val="32"/>
          <w:szCs w:val="40"/>
        </w:rPr>
        <w:t>8</w:t>
      </w:r>
    </w:p>
    <w:p w14:paraId="79B3EE0F" w14:textId="77777777" w:rsidR="0023333C" w:rsidRDefault="0023333C" w:rsidP="0023333C">
      <w:pPr>
        <w:rPr>
          <w:rFonts w:cs="Arial"/>
          <w:b/>
          <w:sz w:val="40"/>
          <w:szCs w:val="40"/>
        </w:rPr>
      </w:pPr>
    </w:p>
    <w:p w14:paraId="06C0B9C7" w14:textId="77777777" w:rsidR="005E4E04" w:rsidRDefault="005E4E04" w:rsidP="00496D80">
      <w:pPr>
        <w:pStyle w:val="Nadpis1"/>
        <w:numPr>
          <w:ilvl w:val="0"/>
          <w:numId w:val="1"/>
        </w:numPr>
      </w:pPr>
      <w:r>
        <w:lastRenderedPageBreak/>
        <w:t>Změny v</w:t>
      </w:r>
      <w:r w:rsidR="00496D80">
        <w:t> </w:t>
      </w:r>
      <w:r>
        <w:t>projektu</w:t>
      </w:r>
    </w:p>
    <w:p w14:paraId="2AA3B261" w14:textId="77777777" w:rsidR="00496D80" w:rsidRPr="00496D80" w:rsidRDefault="00496D80" w:rsidP="00496D80">
      <w:pPr>
        <w:rPr>
          <w:lang w:eastAsia="ja-JP"/>
        </w:rPr>
      </w:pPr>
    </w:p>
    <w:p w14:paraId="64FEF7B9" w14:textId="7DB9E144" w:rsidR="00496D80" w:rsidRDefault="00BF7FC6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Změny v projektech jsou řešeny změnovým řízením v MS201</w:t>
      </w:r>
      <w:r w:rsidR="00D4589C">
        <w:rPr>
          <w:rFonts w:asciiTheme="majorHAnsi" w:hAnsiTheme="majorHAnsi"/>
          <w:sz w:val="24"/>
        </w:rPr>
        <w:t xml:space="preserve">4+ zpracováním </w:t>
      </w:r>
      <w:r w:rsidR="00A3124C">
        <w:rPr>
          <w:rFonts w:asciiTheme="majorHAnsi" w:hAnsiTheme="majorHAnsi"/>
          <w:sz w:val="24"/>
        </w:rPr>
        <w:t>Ž</w:t>
      </w:r>
      <w:r w:rsidR="00496D80">
        <w:rPr>
          <w:rFonts w:asciiTheme="majorHAnsi" w:hAnsiTheme="majorHAnsi"/>
          <w:sz w:val="24"/>
        </w:rPr>
        <w:t>ádosti o</w:t>
      </w:r>
      <w:r w:rsidR="000508D3">
        <w:rPr>
          <w:rFonts w:asciiTheme="majorHAnsi" w:hAnsiTheme="majorHAnsi"/>
          <w:sz w:val="24"/>
        </w:rPr>
        <w:t> </w:t>
      </w:r>
      <w:r w:rsidR="00496D80">
        <w:rPr>
          <w:rFonts w:asciiTheme="majorHAnsi" w:hAnsiTheme="majorHAnsi"/>
          <w:sz w:val="24"/>
        </w:rPr>
        <w:t>změnu</w:t>
      </w:r>
      <w:r w:rsidR="00A3124C">
        <w:rPr>
          <w:rFonts w:asciiTheme="majorHAnsi" w:hAnsiTheme="majorHAnsi"/>
          <w:sz w:val="24"/>
        </w:rPr>
        <w:t xml:space="preserve"> (dále jen „</w:t>
      </w:r>
      <w:proofErr w:type="spellStart"/>
      <w:r w:rsidR="00A3124C">
        <w:rPr>
          <w:rFonts w:asciiTheme="majorHAnsi" w:hAnsiTheme="majorHAnsi"/>
          <w:sz w:val="24"/>
        </w:rPr>
        <w:t>ŽoZ</w:t>
      </w:r>
      <w:proofErr w:type="spellEnd"/>
      <w:r w:rsidR="00A3124C">
        <w:rPr>
          <w:rFonts w:asciiTheme="majorHAnsi" w:hAnsiTheme="majorHAnsi"/>
          <w:sz w:val="24"/>
        </w:rPr>
        <w:t>“)</w:t>
      </w:r>
      <w:r w:rsidRPr="00496D80">
        <w:rPr>
          <w:rFonts w:asciiTheme="majorHAnsi" w:hAnsiTheme="majorHAnsi"/>
          <w:sz w:val="24"/>
        </w:rPr>
        <w:t xml:space="preserve">. </w:t>
      </w:r>
      <w:r w:rsidR="001A7664" w:rsidRPr="00496D80">
        <w:rPr>
          <w:rFonts w:asciiTheme="majorHAnsi" w:hAnsiTheme="majorHAnsi"/>
          <w:sz w:val="24"/>
        </w:rPr>
        <w:t>Změnové řízení může být zahájeno</w:t>
      </w:r>
      <w:r w:rsidR="00496D80">
        <w:rPr>
          <w:rFonts w:asciiTheme="majorHAnsi" w:hAnsiTheme="majorHAnsi"/>
          <w:sz w:val="24"/>
        </w:rPr>
        <w:t>:</w:t>
      </w:r>
    </w:p>
    <w:p w14:paraId="24724ECC" w14:textId="77777777" w:rsidR="00496D80" w:rsidRPr="00496D80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před schválením právního aktu, kdy dochází ke změnám na žádosti o podporu</w:t>
      </w:r>
      <w:r w:rsidR="004D7CD6">
        <w:rPr>
          <w:rFonts w:asciiTheme="majorHAnsi" w:hAnsiTheme="majorHAnsi"/>
          <w:sz w:val="24"/>
        </w:rPr>
        <w:t>,</w:t>
      </w:r>
      <w:r w:rsidRPr="00496D80">
        <w:rPr>
          <w:rFonts w:asciiTheme="majorHAnsi" w:hAnsiTheme="majorHAnsi"/>
          <w:sz w:val="24"/>
        </w:rPr>
        <w:t xml:space="preserve"> </w:t>
      </w:r>
    </w:p>
    <w:p w14:paraId="5045B2BD" w14:textId="77777777" w:rsidR="001A7664" w:rsidRDefault="001A7664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schválení právního aktu, kdy změna v projektu může vyvolat změnu právního aktu</w:t>
      </w:r>
      <w:r w:rsidR="004D7CD6">
        <w:rPr>
          <w:rFonts w:asciiTheme="majorHAnsi" w:hAnsiTheme="majorHAnsi"/>
          <w:sz w:val="24"/>
        </w:rPr>
        <w:t>,</w:t>
      </w:r>
    </w:p>
    <w:p w14:paraId="1CE6D334" w14:textId="77777777" w:rsidR="004D7CD6" w:rsidRPr="00496D80" w:rsidRDefault="004D7CD6" w:rsidP="00496D80">
      <w:pPr>
        <w:pStyle w:val="Odstavecseseznamem"/>
        <w:numPr>
          <w:ilvl w:val="0"/>
          <w:numId w:val="13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v době udržitelnosti projektu.</w:t>
      </w:r>
    </w:p>
    <w:p w14:paraId="5E4143DC" w14:textId="5F03F925" w:rsidR="00632A66" w:rsidRPr="00496D80" w:rsidRDefault="00632A66" w:rsidP="00496D80">
      <w:pPr>
        <w:spacing w:after="120"/>
        <w:jc w:val="both"/>
        <w:rPr>
          <w:rFonts w:asciiTheme="majorHAnsi" w:hAnsiTheme="majorHAnsi"/>
          <w:b/>
          <w:sz w:val="24"/>
          <w:u w:val="single"/>
        </w:rPr>
      </w:pPr>
      <w:r w:rsidRPr="00496D80">
        <w:rPr>
          <w:rFonts w:asciiTheme="majorHAnsi" w:hAnsiTheme="majorHAnsi"/>
          <w:b/>
          <w:sz w:val="24"/>
          <w:u w:val="single"/>
        </w:rPr>
        <w:t>Změny jsou do dat žádosti/projektu promítnuty až po schválení Žádosti o změnu ze strany ŘO/</w:t>
      </w:r>
      <w:r w:rsidR="00A3124C">
        <w:rPr>
          <w:rFonts w:asciiTheme="majorHAnsi" w:hAnsiTheme="majorHAnsi"/>
          <w:b/>
          <w:sz w:val="24"/>
          <w:u w:val="single"/>
        </w:rPr>
        <w:t>ZS</w:t>
      </w:r>
      <w:r w:rsidRPr="00496D80">
        <w:rPr>
          <w:rFonts w:asciiTheme="majorHAnsi" w:hAnsiTheme="majorHAnsi"/>
          <w:b/>
          <w:sz w:val="24"/>
          <w:u w:val="single"/>
        </w:rPr>
        <w:t>.</w:t>
      </w:r>
    </w:p>
    <w:p w14:paraId="08D54430" w14:textId="77777777" w:rsidR="00B94571" w:rsidRDefault="00B94571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Výčet možných změn je uveden</w:t>
      </w:r>
      <w:r w:rsidR="006E0928" w:rsidRPr="00496D80">
        <w:rPr>
          <w:rFonts w:asciiTheme="majorHAnsi" w:hAnsiTheme="majorHAnsi"/>
          <w:sz w:val="24"/>
        </w:rPr>
        <w:t xml:space="preserve"> v kapitole 16. Změny v projektu</w:t>
      </w:r>
      <w:r w:rsidRPr="00496D80">
        <w:rPr>
          <w:rFonts w:asciiTheme="majorHAnsi" w:hAnsiTheme="majorHAnsi"/>
          <w:sz w:val="24"/>
        </w:rPr>
        <w:t xml:space="preserve"> v Obecných pravidlech </w:t>
      </w:r>
      <w:r w:rsidR="00FB2609" w:rsidRPr="00496D80">
        <w:rPr>
          <w:rFonts w:asciiTheme="majorHAnsi" w:hAnsiTheme="majorHAnsi"/>
          <w:sz w:val="24"/>
        </w:rPr>
        <w:t xml:space="preserve">pro žadatele a příjemce. </w:t>
      </w:r>
      <w:r w:rsidR="00C46E7A" w:rsidRPr="00496D80">
        <w:rPr>
          <w:rFonts w:asciiTheme="majorHAnsi" w:hAnsiTheme="majorHAnsi"/>
          <w:sz w:val="24"/>
        </w:rPr>
        <w:t>V</w:t>
      </w:r>
      <w:r w:rsidR="004B4CA7" w:rsidRPr="00496D80">
        <w:rPr>
          <w:rFonts w:asciiTheme="majorHAnsi" w:hAnsiTheme="majorHAnsi"/>
          <w:sz w:val="24"/>
        </w:rPr>
        <w:t> kapitole 16 je dále</w:t>
      </w:r>
      <w:r w:rsidR="00C46E7A" w:rsidRPr="00496D80">
        <w:rPr>
          <w:rFonts w:asciiTheme="majorHAnsi" w:hAnsiTheme="majorHAnsi"/>
          <w:sz w:val="24"/>
        </w:rPr>
        <w:t xml:space="preserve"> uve</w:t>
      </w:r>
      <w:r w:rsidR="004B4CA7" w:rsidRPr="00496D80">
        <w:rPr>
          <w:rFonts w:asciiTheme="majorHAnsi" w:hAnsiTheme="majorHAnsi"/>
          <w:sz w:val="24"/>
        </w:rPr>
        <w:t xml:space="preserve">deno, jaké změny jsou podstatné nebo </w:t>
      </w:r>
      <w:r w:rsidR="00C46E7A" w:rsidRPr="00496D80">
        <w:rPr>
          <w:rFonts w:asciiTheme="majorHAnsi" w:hAnsiTheme="majorHAnsi"/>
          <w:sz w:val="24"/>
        </w:rPr>
        <w:t xml:space="preserve">podstatné s dopadem na právní akt.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E01339" w:rsidRPr="005A0ABF" w14:paraId="6A0E14C8" w14:textId="77777777" w:rsidTr="00D55874">
        <w:trPr>
          <w:trHeight w:val="1402"/>
        </w:trPr>
        <w:tc>
          <w:tcPr>
            <w:tcW w:w="9288" w:type="dxa"/>
          </w:tcPr>
          <w:p w14:paraId="352C2275" w14:textId="77777777" w:rsidR="00E01339" w:rsidRPr="00E01339" w:rsidRDefault="00E01339" w:rsidP="00D55874">
            <w:pPr>
              <w:spacing w:before="120" w:after="120" w:line="276" w:lineRule="auto"/>
              <w:jc w:val="both"/>
              <w:rPr>
                <w:rFonts w:asciiTheme="majorHAnsi" w:hAnsiTheme="majorHAnsi"/>
                <w:b/>
                <w:sz w:val="24"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UPOZORNĚNÍ</w:t>
            </w:r>
          </w:p>
          <w:p w14:paraId="1DDE090E" w14:textId="25B291F1" w:rsidR="00E01339" w:rsidRPr="00E01339" w:rsidRDefault="00E01339" w:rsidP="00D55874">
            <w:pPr>
              <w:spacing w:before="120" w:after="120" w:line="276" w:lineRule="auto"/>
              <w:jc w:val="both"/>
              <w:rPr>
                <w:b/>
              </w:rPr>
            </w:pPr>
            <w:r w:rsidRPr="00E01339">
              <w:rPr>
                <w:rFonts w:asciiTheme="majorHAnsi" w:hAnsiTheme="majorHAnsi"/>
                <w:b/>
                <w:sz w:val="24"/>
              </w:rPr>
              <w:t>Změny týkající se veřejných zakázek se od 22. 8.</w:t>
            </w:r>
            <w:r w:rsidR="001C22A2">
              <w:rPr>
                <w:rFonts w:asciiTheme="majorHAnsi" w:hAnsiTheme="majorHAnsi"/>
                <w:b/>
                <w:sz w:val="24"/>
              </w:rPr>
              <w:t xml:space="preserve"> 2017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vykazují přes modul V</w:t>
            </w:r>
            <w:r w:rsidR="001C22A2">
              <w:rPr>
                <w:rFonts w:asciiTheme="majorHAnsi" w:hAnsiTheme="majorHAnsi"/>
                <w:b/>
                <w:sz w:val="24"/>
              </w:rPr>
              <w:t>eřejné zakázky</w:t>
            </w:r>
            <w:r w:rsidRPr="00E01339">
              <w:rPr>
                <w:rFonts w:asciiTheme="majorHAnsi" w:hAnsiTheme="majorHAnsi"/>
                <w:b/>
                <w:sz w:val="24"/>
              </w:rPr>
              <w:t xml:space="preserve"> v MS 2014+, nikoliv formou standa</w:t>
            </w:r>
            <w:r w:rsidR="001C22A2">
              <w:rPr>
                <w:rFonts w:asciiTheme="majorHAnsi" w:hAnsiTheme="majorHAnsi"/>
                <w:b/>
                <w:sz w:val="24"/>
              </w:rPr>
              <w:t>r</w:t>
            </w:r>
            <w:r w:rsidRPr="00E01339">
              <w:rPr>
                <w:rFonts w:asciiTheme="majorHAnsi" w:hAnsiTheme="majorHAnsi"/>
                <w:b/>
                <w:sz w:val="24"/>
              </w:rPr>
              <w:t>dní žádosti o změnu</w:t>
            </w:r>
            <w:r w:rsidR="00D55874">
              <w:rPr>
                <w:rFonts w:asciiTheme="majorHAnsi" w:hAnsiTheme="majorHAnsi"/>
                <w:b/>
                <w:sz w:val="24"/>
              </w:rPr>
              <w:t>.</w:t>
            </w:r>
          </w:p>
        </w:tc>
      </w:tr>
    </w:tbl>
    <w:p w14:paraId="1352DE66" w14:textId="77777777" w:rsidR="001D7DF8" w:rsidRPr="00496D80" w:rsidRDefault="001D7DF8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78A5A32D" w14:textId="765D5440" w:rsidR="00FB2609" w:rsidRPr="00496D80" w:rsidRDefault="00B91A42" w:rsidP="00496D80">
      <w:pPr>
        <w:spacing w:after="120"/>
        <w:jc w:val="both"/>
        <w:rPr>
          <w:rFonts w:asciiTheme="majorHAnsi" w:hAnsiTheme="majorHAnsi"/>
          <w:i/>
          <w:sz w:val="24"/>
        </w:rPr>
      </w:pPr>
      <w:r w:rsidRPr="00496D80">
        <w:rPr>
          <w:rFonts w:asciiTheme="majorHAnsi" w:hAnsiTheme="majorHAnsi"/>
          <w:i/>
          <w:sz w:val="24"/>
        </w:rPr>
        <w:t>Seznam</w:t>
      </w:r>
      <w:r w:rsidR="00C24F31" w:rsidRPr="00496D80">
        <w:rPr>
          <w:rFonts w:asciiTheme="majorHAnsi" w:hAnsiTheme="majorHAnsi"/>
          <w:i/>
          <w:sz w:val="24"/>
        </w:rPr>
        <w:t xml:space="preserve"> změn, k</w:t>
      </w:r>
      <w:r w:rsidR="00A41D63" w:rsidRPr="00496D80">
        <w:rPr>
          <w:rFonts w:asciiTheme="majorHAnsi" w:hAnsiTheme="majorHAnsi"/>
          <w:i/>
          <w:sz w:val="24"/>
        </w:rPr>
        <w:t>teré v MS2014+ zaznamenejte</w:t>
      </w:r>
      <w:r w:rsidR="005201F0" w:rsidRPr="00496D80">
        <w:rPr>
          <w:rFonts w:asciiTheme="majorHAnsi" w:hAnsiTheme="majorHAnsi"/>
          <w:i/>
          <w:sz w:val="24"/>
        </w:rPr>
        <w:t xml:space="preserve"> na záložku </w:t>
      </w:r>
      <w:r w:rsidR="00201BF9" w:rsidRPr="00201BF9">
        <w:rPr>
          <w:rFonts w:asciiTheme="majorHAnsi" w:hAnsiTheme="majorHAnsi"/>
          <w:i/>
          <w:sz w:val="24"/>
        </w:rPr>
        <w:t>Dokumenty a</w:t>
      </w:r>
      <w:r w:rsidR="000508D3">
        <w:rPr>
          <w:rFonts w:asciiTheme="majorHAnsi" w:hAnsiTheme="majorHAnsi"/>
          <w:i/>
          <w:sz w:val="24"/>
        </w:rPr>
        <w:t> </w:t>
      </w:r>
      <w:r w:rsidR="00201BF9" w:rsidRPr="00201BF9">
        <w:rPr>
          <w:rFonts w:asciiTheme="majorHAnsi" w:hAnsiTheme="majorHAnsi"/>
          <w:i/>
          <w:sz w:val="24"/>
        </w:rPr>
        <w:t xml:space="preserve">Zdůvodnění žádosti o změnu doplňte do </w:t>
      </w:r>
      <w:r w:rsidR="00EE3AFE">
        <w:rPr>
          <w:rFonts w:asciiTheme="majorHAnsi" w:hAnsiTheme="majorHAnsi"/>
          <w:i/>
          <w:sz w:val="24"/>
        </w:rPr>
        <w:t>pole „Zdůvodnění žádosti“</w:t>
      </w:r>
      <w:r w:rsidR="00EC7476" w:rsidRPr="00496D80">
        <w:rPr>
          <w:rFonts w:asciiTheme="majorHAnsi" w:hAnsiTheme="majorHAnsi"/>
          <w:i/>
          <w:sz w:val="24"/>
        </w:rPr>
        <w:t>.</w:t>
      </w:r>
      <w:r w:rsidR="008419EB" w:rsidRPr="00496D80">
        <w:rPr>
          <w:rFonts w:asciiTheme="majorHAnsi" w:hAnsiTheme="majorHAnsi"/>
          <w:i/>
          <w:sz w:val="24"/>
        </w:rPr>
        <w:t xml:space="preserve"> </w:t>
      </w:r>
    </w:p>
    <w:p w14:paraId="0571E8F7" w14:textId="77777777" w:rsidR="00B91A42" w:rsidRPr="00496D80" w:rsidRDefault="0049626B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u</w:t>
      </w:r>
      <w:r w:rsidR="00B91A42" w:rsidRPr="00496D80">
        <w:rPr>
          <w:rFonts w:asciiTheme="majorHAnsi" w:hAnsiTheme="majorHAnsi"/>
          <w:sz w:val="24"/>
        </w:rPr>
        <w:t xml:space="preserve">platněné pokuty a </w:t>
      </w:r>
      <w:r w:rsidR="006E1BD5" w:rsidRPr="00496D80">
        <w:rPr>
          <w:rFonts w:asciiTheme="majorHAnsi" w:hAnsiTheme="majorHAnsi"/>
          <w:sz w:val="24"/>
        </w:rPr>
        <w:t>penále,</w:t>
      </w:r>
    </w:p>
    <w:p w14:paraId="7E0309B1" w14:textId="77777777" w:rsidR="00B91A42" w:rsidRPr="00496D80" w:rsidRDefault="009214E4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z</w:t>
      </w:r>
      <w:r w:rsidR="00B91A42" w:rsidRPr="00496D80">
        <w:rPr>
          <w:rFonts w:asciiTheme="majorHAnsi" w:hAnsiTheme="majorHAnsi"/>
          <w:sz w:val="24"/>
        </w:rPr>
        <w:t>řízení věcných břemen, reálných břemen a služebností, která vznikají ze zákona a nemají vliv na plnění cílů projektu,</w:t>
      </w:r>
    </w:p>
    <w:p w14:paraId="5597D3D2" w14:textId="77777777" w:rsidR="00B91A42" w:rsidRPr="00496D80" w:rsidRDefault="009214E4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k</w:t>
      </w:r>
      <w:r w:rsidR="00B91A42" w:rsidRPr="00496D80">
        <w:rPr>
          <w:rFonts w:asciiTheme="majorHAnsi" w:hAnsiTheme="majorHAnsi"/>
          <w:sz w:val="24"/>
        </w:rPr>
        <w:t>rátkodobý pronájem nebo výpůjčka majetku pořízeného z poskytnutých finančních prostředků při jednorázových akcích typu: výstavy, koncerty, školení, konference, obřady a ceremonie, společenské události, veřejné slavnosti,</w:t>
      </w:r>
    </w:p>
    <w:p w14:paraId="3CA5F755" w14:textId="77777777" w:rsidR="00416B9F" w:rsidRPr="0024150E" w:rsidRDefault="00416B9F" w:rsidP="00416B9F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>majetek získaný byť i částečně z dotace nesmí příjemce bez předchozího souhlasu ŘO IROP – prodat, převést jinému subjektu, zřídit zástavní právo nebo zatížit majetek získaný byť i částečně z dotace jinými věcnými právy třetích osob (služebnosti/reálná břemena), vypůjčit, pronajmout (nejedná se o krátkodobý pronájem),</w:t>
      </w:r>
    </w:p>
    <w:p w14:paraId="460E3BC4" w14:textId="44F47FFE" w:rsidR="00416B9F" w:rsidRPr="0024150E" w:rsidRDefault="00416B9F" w:rsidP="00416B9F">
      <w:pPr>
        <w:pStyle w:val="Odstavecseseznamem"/>
        <w:numPr>
          <w:ilvl w:val="0"/>
          <w:numId w:val="10"/>
        </w:numPr>
        <w:spacing w:after="120" w:line="360" w:lineRule="auto"/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>příjemce musí požádat o souhlas s převodem práv a povinností z rozhodnutí o</w:t>
      </w:r>
      <w:r w:rsidR="000508D3">
        <w:rPr>
          <w:rFonts w:asciiTheme="majorHAnsi" w:hAnsiTheme="majorHAnsi"/>
          <w:sz w:val="24"/>
        </w:rPr>
        <w:t> </w:t>
      </w:r>
      <w:r w:rsidRPr="0024150E">
        <w:rPr>
          <w:rFonts w:asciiTheme="majorHAnsi" w:hAnsiTheme="majorHAnsi"/>
          <w:sz w:val="24"/>
        </w:rPr>
        <w:t xml:space="preserve">poskytnutí dotace nebo návratných finančních výpomocí poskytovatele pokud se bude příjemce hodlat zúčastnit fúze, rozdělení nebo převodu jmění na společníka jako zanikající obchodní společnost nebo družstvo (viz </w:t>
      </w:r>
      <w:r w:rsidR="00A3124C" w:rsidRPr="0049626B">
        <w:rPr>
          <w:rFonts w:asciiTheme="majorHAnsi" w:hAnsiTheme="majorHAnsi" w:cstheme="minorHAnsi"/>
          <w:sz w:val="24"/>
          <w:szCs w:val="24"/>
          <w:lang w:eastAsia="ar-SA"/>
        </w:rPr>
        <w:t>§</w:t>
      </w:r>
      <w:r w:rsidR="00A3124C">
        <w:rPr>
          <w:rFonts w:asciiTheme="majorHAnsi" w:hAnsiTheme="majorHAnsi" w:cstheme="minorHAnsi"/>
          <w:sz w:val="24"/>
          <w:szCs w:val="24"/>
          <w:lang w:eastAsia="ar-SA"/>
        </w:rPr>
        <w:t xml:space="preserve"> </w:t>
      </w:r>
      <w:r w:rsidR="00A3124C" w:rsidRPr="00416B9F">
        <w:rPr>
          <w:rFonts w:asciiTheme="majorHAnsi" w:hAnsiTheme="majorHAnsi"/>
          <w:sz w:val="24"/>
        </w:rPr>
        <w:t>14a</w:t>
      </w:r>
      <w:r w:rsidR="00A3124C" w:rsidRPr="0024150E">
        <w:rPr>
          <w:rFonts w:asciiTheme="majorHAnsi" w:hAnsiTheme="majorHAnsi"/>
          <w:sz w:val="24"/>
        </w:rPr>
        <w:t xml:space="preserve"> </w:t>
      </w:r>
      <w:r w:rsidRPr="0024150E">
        <w:rPr>
          <w:rFonts w:asciiTheme="majorHAnsi" w:hAnsiTheme="majorHAnsi"/>
          <w:sz w:val="24"/>
        </w:rPr>
        <w:t>zákon</w:t>
      </w:r>
      <w:r w:rsidR="00A3124C">
        <w:rPr>
          <w:rFonts w:asciiTheme="majorHAnsi" w:hAnsiTheme="majorHAnsi"/>
          <w:sz w:val="24"/>
        </w:rPr>
        <w:t>a</w:t>
      </w:r>
      <w:r w:rsidRPr="0024150E">
        <w:rPr>
          <w:rFonts w:asciiTheme="majorHAnsi" w:hAnsiTheme="majorHAnsi"/>
          <w:sz w:val="24"/>
        </w:rPr>
        <w:t xml:space="preserve"> 218/2000 Sb., o rozpočtových pravidlech</w:t>
      </w:r>
      <w:r w:rsidRPr="00416B9F">
        <w:rPr>
          <w:rFonts w:asciiTheme="majorHAnsi" w:hAnsiTheme="majorHAnsi"/>
          <w:sz w:val="24"/>
        </w:rPr>
        <w:t>)</w:t>
      </w:r>
      <w:r>
        <w:rPr>
          <w:rFonts w:asciiTheme="majorHAnsi" w:hAnsiTheme="majorHAnsi"/>
          <w:sz w:val="24"/>
        </w:rPr>
        <w:t>,</w:t>
      </w:r>
      <w:r w:rsidRPr="0024150E">
        <w:rPr>
          <w:rFonts w:asciiTheme="majorHAnsi" w:hAnsiTheme="majorHAnsi"/>
          <w:sz w:val="24"/>
        </w:rPr>
        <w:t xml:space="preserve"> </w:t>
      </w:r>
    </w:p>
    <w:p w14:paraId="2B179769" w14:textId="4886C40A" w:rsidR="00201BF9" w:rsidRDefault="009214E4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lastRenderedPageBreak/>
        <w:t xml:space="preserve">projekt začne generovat </w:t>
      </w:r>
      <w:r w:rsidR="008B2784">
        <w:rPr>
          <w:rFonts w:asciiTheme="majorHAnsi" w:hAnsiTheme="majorHAnsi"/>
          <w:sz w:val="24"/>
        </w:rPr>
        <w:t xml:space="preserve">jiné peněžní </w:t>
      </w:r>
      <w:r w:rsidRPr="00496D80">
        <w:rPr>
          <w:rFonts w:asciiTheme="majorHAnsi" w:hAnsiTheme="majorHAnsi"/>
          <w:sz w:val="24"/>
        </w:rPr>
        <w:t>příjmy, přesto, že je původně negeneroval</w:t>
      </w:r>
      <w:r w:rsidR="008B2784">
        <w:rPr>
          <w:rFonts w:asciiTheme="majorHAnsi" w:hAnsiTheme="majorHAnsi"/>
          <w:sz w:val="24"/>
        </w:rPr>
        <w:t>, na záložku Dokumenty se nahraje příloha P29 – výpočet čistých jiných peněžních příjmů</w:t>
      </w:r>
      <w:r w:rsidR="00201BF9">
        <w:rPr>
          <w:rFonts w:asciiTheme="majorHAnsi" w:hAnsiTheme="majorHAnsi"/>
          <w:sz w:val="24"/>
        </w:rPr>
        <w:t>,</w:t>
      </w:r>
    </w:p>
    <w:p w14:paraId="43185C61" w14:textId="77777777" w:rsidR="0049626B" w:rsidRDefault="00201BF9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žádost o zaktualizovaný typ Podmínek</w:t>
      </w:r>
      <w:r w:rsidR="0049626B">
        <w:rPr>
          <w:rFonts w:asciiTheme="majorHAnsi" w:hAnsiTheme="majorHAnsi"/>
          <w:sz w:val="24"/>
        </w:rPr>
        <w:t>,</w:t>
      </w:r>
    </w:p>
    <w:p w14:paraId="189CC8C9" w14:textId="77777777" w:rsidR="009214E4" w:rsidRPr="00496D80" w:rsidRDefault="0049626B" w:rsidP="00496D80">
      <w:pPr>
        <w:pStyle w:val="Odstavecseseznamem"/>
        <w:numPr>
          <w:ilvl w:val="0"/>
          <w:numId w:val="10"/>
        </w:num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změna vlastnické </w:t>
      </w:r>
      <w:r w:rsidRPr="0049626B">
        <w:rPr>
          <w:rFonts w:asciiTheme="majorHAnsi" w:hAnsiTheme="majorHAnsi"/>
          <w:sz w:val="24"/>
          <w:szCs w:val="24"/>
        </w:rPr>
        <w:t>struktury podle odst. 3 písm. e)</w:t>
      </w:r>
      <w:r w:rsidRPr="005A4A92">
        <w:rPr>
          <w:rFonts w:asciiTheme="majorHAnsi" w:hAnsiTheme="majorHAnsi"/>
          <w:sz w:val="24"/>
          <w:szCs w:val="24"/>
        </w:rPr>
        <w:t xml:space="preserve">, </w:t>
      </w:r>
      <w:r w:rsidRPr="0049626B">
        <w:rPr>
          <w:rFonts w:asciiTheme="majorHAnsi" w:hAnsiTheme="majorHAnsi" w:cstheme="minorHAnsi"/>
          <w:sz w:val="24"/>
          <w:szCs w:val="24"/>
          <w:lang w:eastAsia="ar-SA"/>
        </w:rPr>
        <w:t>§ 14 zákona č. 218/2000 Sb., o rozpočtových pravidlech</w:t>
      </w:r>
      <w:r w:rsidR="009214E4" w:rsidRPr="0049626B">
        <w:rPr>
          <w:rFonts w:asciiTheme="majorHAnsi" w:hAnsiTheme="majorHAnsi"/>
          <w:sz w:val="24"/>
          <w:szCs w:val="24"/>
        </w:rPr>
        <w:t>.</w:t>
      </w:r>
    </w:p>
    <w:p w14:paraId="51CF8ECD" w14:textId="72DF07DD" w:rsidR="00E82789" w:rsidRDefault="00E82789" w:rsidP="00496D80">
      <w:pPr>
        <w:spacing w:after="120"/>
        <w:jc w:val="both"/>
        <w:rPr>
          <w:rStyle w:val="Odkaznakoment"/>
        </w:rPr>
      </w:pPr>
    </w:p>
    <w:p w14:paraId="22A628C3" w14:textId="77777777" w:rsidR="00E82789" w:rsidRDefault="00E82789" w:rsidP="00496D80">
      <w:pPr>
        <w:spacing w:after="120"/>
        <w:jc w:val="both"/>
        <w:rPr>
          <w:rStyle w:val="Odkaznakoment"/>
        </w:rPr>
      </w:pPr>
      <w:r>
        <w:rPr>
          <w:noProof/>
          <w:sz w:val="16"/>
          <w:szCs w:val="16"/>
          <w:lang w:eastAsia="cs-CZ"/>
        </w:rPr>
        <w:drawing>
          <wp:inline distT="0" distB="0" distL="0" distR="0" wp14:anchorId="695016EA" wp14:editId="408BFBCE">
            <wp:extent cx="5753100" cy="3495675"/>
            <wp:effectExtent l="0" t="0" r="0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695F5" w14:textId="77777777" w:rsidR="00B91A42" w:rsidRDefault="00B91A42" w:rsidP="00496D80">
      <w:pPr>
        <w:spacing w:after="120"/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Ostatní změny se zaznamenají na relevantních záložkách v MS2</w:t>
      </w:r>
      <w:r w:rsidR="00E763F4" w:rsidRPr="00496D80">
        <w:rPr>
          <w:rFonts w:asciiTheme="majorHAnsi" w:hAnsiTheme="majorHAnsi"/>
          <w:sz w:val="24"/>
        </w:rPr>
        <w:t xml:space="preserve">014+. </w:t>
      </w:r>
    </w:p>
    <w:p w14:paraId="6F63BF07" w14:textId="77777777" w:rsidR="0024150E" w:rsidRDefault="0024150E">
      <w:pPr>
        <w:rPr>
          <w:rFonts w:asciiTheme="majorHAnsi" w:hAnsiTheme="majorHAnsi"/>
          <w:b/>
          <w:sz w:val="24"/>
        </w:rPr>
      </w:pPr>
      <w:r>
        <w:rPr>
          <w:rFonts w:asciiTheme="majorHAnsi" w:hAnsiTheme="majorHAnsi"/>
          <w:b/>
          <w:sz w:val="24"/>
        </w:rPr>
        <w:br w:type="page"/>
      </w:r>
    </w:p>
    <w:p w14:paraId="60A46661" w14:textId="77777777" w:rsidR="000633D1" w:rsidRDefault="00904946" w:rsidP="00496D80">
      <w:pPr>
        <w:spacing w:after="120"/>
        <w:jc w:val="both"/>
        <w:rPr>
          <w:rFonts w:asciiTheme="majorHAnsi" w:hAnsiTheme="majorHAnsi"/>
          <w:b/>
          <w:sz w:val="24"/>
        </w:rPr>
      </w:pPr>
      <w:r w:rsidRPr="0024150E">
        <w:rPr>
          <w:rFonts w:asciiTheme="majorHAnsi" w:hAnsiTheme="majorHAnsi"/>
          <w:b/>
          <w:sz w:val="24"/>
        </w:rPr>
        <w:lastRenderedPageBreak/>
        <w:t>Integrované projekty</w:t>
      </w:r>
    </w:p>
    <w:p w14:paraId="1DF87460" w14:textId="713DAC42" w:rsidR="00904946" w:rsidRDefault="00904946" w:rsidP="00496D80">
      <w:pPr>
        <w:spacing w:after="120"/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K </w:t>
      </w:r>
      <w:r w:rsidRPr="00904946">
        <w:rPr>
          <w:rFonts w:asciiTheme="majorHAnsi" w:hAnsiTheme="majorHAnsi"/>
          <w:b/>
          <w:sz w:val="24"/>
        </w:rPr>
        <w:t>podstatným změnám</w:t>
      </w:r>
      <w:r w:rsidRPr="0024150E">
        <w:rPr>
          <w:rFonts w:asciiTheme="majorHAnsi" w:hAnsiTheme="majorHAnsi"/>
          <w:sz w:val="24"/>
        </w:rPr>
        <w:t xml:space="preserve"> integrovaných projektů se vyjadřuje nositel IN, </w:t>
      </w:r>
      <w:r w:rsidR="00831E58">
        <w:rPr>
          <w:rFonts w:asciiTheme="majorHAnsi" w:hAnsiTheme="majorHAnsi"/>
          <w:sz w:val="24"/>
        </w:rPr>
        <w:t xml:space="preserve">resp. ZS ITI, </w:t>
      </w:r>
      <w:r w:rsidRPr="0024150E">
        <w:rPr>
          <w:rFonts w:asciiTheme="majorHAnsi" w:hAnsiTheme="majorHAnsi"/>
          <w:sz w:val="24"/>
        </w:rPr>
        <w:t>který posoudí, zda navrhovaná změna není v rozporu se schválenou integrovanou strategií, resp. strategií CLLD</w:t>
      </w:r>
      <w:r w:rsidR="00831E58">
        <w:rPr>
          <w:rFonts w:asciiTheme="majorHAnsi" w:hAnsiTheme="majorHAnsi"/>
          <w:sz w:val="24"/>
        </w:rPr>
        <w:t xml:space="preserve">, a nemá vliv </w:t>
      </w:r>
      <w:r w:rsidR="00831E58" w:rsidRPr="00831E58">
        <w:rPr>
          <w:rFonts w:asciiTheme="majorHAnsi" w:hAnsiTheme="majorHAnsi"/>
          <w:sz w:val="24"/>
        </w:rPr>
        <w:t xml:space="preserve">na hodnocení </w:t>
      </w:r>
      <w:r w:rsidR="00831E58">
        <w:rPr>
          <w:rFonts w:asciiTheme="majorHAnsi" w:hAnsiTheme="majorHAnsi"/>
          <w:sz w:val="24"/>
        </w:rPr>
        <w:t xml:space="preserve">kritérií </w:t>
      </w:r>
      <w:r w:rsidR="00831E58" w:rsidRPr="00831E58">
        <w:rPr>
          <w:rFonts w:asciiTheme="majorHAnsi" w:hAnsiTheme="majorHAnsi"/>
          <w:sz w:val="24"/>
        </w:rPr>
        <w:t>přijatelnosti, formálních náležitostí</w:t>
      </w:r>
      <w:r w:rsidR="00A3124C">
        <w:rPr>
          <w:rFonts w:asciiTheme="majorHAnsi" w:hAnsiTheme="majorHAnsi"/>
          <w:sz w:val="24"/>
        </w:rPr>
        <w:t>,</w:t>
      </w:r>
      <w:r w:rsidR="00831E58" w:rsidRPr="00831E58">
        <w:rPr>
          <w:rFonts w:asciiTheme="majorHAnsi" w:hAnsiTheme="majorHAnsi"/>
          <w:sz w:val="24"/>
        </w:rPr>
        <w:t xml:space="preserve"> věcného hodnocení</w:t>
      </w:r>
      <w:r w:rsidR="00A3124C">
        <w:rPr>
          <w:rFonts w:asciiTheme="majorHAnsi" w:hAnsiTheme="majorHAnsi"/>
          <w:sz w:val="24"/>
        </w:rPr>
        <w:t xml:space="preserve"> a závěrečného ověření způsobilosti projektu</w:t>
      </w:r>
      <w:r w:rsidRPr="0024150E">
        <w:rPr>
          <w:rFonts w:asciiTheme="majorHAnsi" w:hAnsiTheme="majorHAnsi"/>
          <w:sz w:val="24"/>
        </w:rPr>
        <w:t>.</w:t>
      </w:r>
      <w:r>
        <w:rPr>
          <w:rFonts w:asciiTheme="majorHAnsi" w:hAnsiTheme="majorHAnsi"/>
          <w:sz w:val="24"/>
        </w:rPr>
        <w:t xml:space="preserve"> </w:t>
      </w:r>
    </w:p>
    <w:p w14:paraId="5F95583F" w14:textId="1AD0370D" w:rsidR="00D31E7D" w:rsidRDefault="00D31E7D" w:rsidP="00496D80">
      <w:pPr>
        <w:spacing w:after="120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Příjemce na záložku „</w:t>
      </w:r>
      <w:r w:rsidR="007003C0">
        <w:rPr>
          <w:rFonts w:asciiTheme="majorHAnsi" w:hAnsiTheme="majorHAnsi"/>
          <w:sz w:val="24"/>
        </w:rPr>
        <w:t>D</w:t>
      </w:r>
      <w:r>
        <w:rPr>
          <w:rFonts w:asciiTheme="majorHAnsi" w:hAnsiTheme="majorHAnsi"/>
          <w:sz w:val="24"/>
        </w:rPr>
        <w:t>okumenty“ vloží naskenovaný dokument s vyjádřením nositele IN.</w:t>
      </w:r>
    </w:p>
    <w:p w14:paraId="7F674CC3" w14:textId="77777777" w:rsidR="00904946" w:rsidRPr="00904946" w:rsidRDefault="00904946" w:rsidP="00496D80">
      <w:pPr>
        <w:spacing w:after="120"/>
        <w:jc w:val="both"/>
        <w:rPr>
          <w:rFonts w:asciiTheme="majorHAnsi" w:hAnsiTheme="majorHAnsi"/>
          <w:sz w:val="24"/>
        </w:rPr>
      </w:pPr>
    </w:p>
    <w:p w14:paraId="38F8D9EA" w14:textId="2590F400" w:rsidR="00110FE7" w:rsidRPr="00496D80" w:rsidRDefault="008E680E" w:rsidP="00496D80">
      <w:pPr>
        <w:pStyle w:val="Nadpis1"/>
        <w:numPr>
          <w:ilvl w:val="0"/>
          <w:numId w:val="1"/>
        </w:numPr>
        <w:spacing w:line="276" w:lineRule="auto"/>
      </w:pPr>
      <w:r>
        <w:t>Postup</w:t>
      </w:r>
      <w:r w:rsidRPr="00496D80">
        <w:t xml:space="preserve"> </w:t>
      </w:r>
      <w:r w:rsidR="00614169">
        <w:t>založe</w:t>
      </w:r>
      <w:r w:rsidR="006C71F0">
        <w:t>n</w:t>
      </w:r>
      <w:r w:rsidR="006C71F0" w:rsidRPr="00496D80">
        <w:t xml:space="preserve">í </w:t>
      </w:r>
      <w:r w:rsidR="00CF38F0" w:rsidRPr="00496D80">
        <w:t>žádosti o změnu</w:t>
      </w:r>
    </w:p>
    <w:p w14:paraId="3614C67D" w14:textId="77777777" w:rsidR="00535A10" w:rsidRPr="00535A10" w:rsidRDefault="00535A10" w:rsidP="00535A10">
      <w:pPr>
        <w:pStyle w:val="Odstavecseseznamem"/>
        <w:jc w:val="both"/>
        <w:rPr>
          <w:rFonts w:asciiTheme="majorHAnsi" w:hAnsiTheme="majorHAnsi"/>
          <w:sz w:val="24"/>
        </w:rPr>
      </w:pPr>
    </w:p>
    <w:p w14:paraId="7092D467" w14:textId="6598E84D" w:rsidR="004D280F" w:rsidRPr="001C22A2" w:rsidRDefault="006C71F0" w:rsidP="001C22A2">
      <w:pPr>
        <w:pStyle w:val="Odstavecseseznamem"/>
        <w:numPr>
          <w:ilvl w:val="0"/>
          <w:numId w:val="21"/>
        </w:numPr>
        <w:jc w:val="both"/>
        <w:rPr>
          <w:rFonts w:asciiTheme="majorHAnsi" w:hAnsiTheme="majorHAnsi"/>
          <w:sz w:val="24"/>
        </w:rPr>
      </w:pPr>
      <w:r w:rsidRPr="001C22A2">
        <w:rPr>
          <w:rFonts w:asciiTheme="majorHAnsi" w:hAnsiTheme="majorHAnsi" w:cs="Arial"/>
          <w:sz w:val="24"/>
          <w:szCs w:val="20"/>
        </w:rPr>
        <w:t>Otevřete si projekt z „Moje projekty“ a stiskněte „</w:t>
      </w:r>
      <w:r w:rsidR="007C64DC">
        <w:rPr>
          <w:rFonts w:asciiTheme="majorHAnsi" w:hAnsiTheme="majorHAnsi" w:cs="Arial"/>
          <w:sz w:val="24"/>
          <w:szCs w:val="20"/>
        </w:rPr>
        <w:t>Ž</w:t>
      </w:r>
      <w:r w:rsidRPr="001C22A2">
        <w:rPr>
          <w:rFonts w:asciiTheme="majorHAnsi" w:hAnsiTheme="majorHAnsi" w:cs="Arial"/>
          <w:sz w:val="24"/>
          <w:szCs w:val="20"/>
        </w:rPr>
        <w:t>ádost o změnu“.</w:t>
      </w:r>
    </w:p>
    <w:p w14:paraId="4BEB59FF" w14:textId="3666DBB2" w:rsidR="004D280F" w:rsidRDefault="006C71F0" w:rsidP="004D280F">
      <w:r w:rsidRPr="00D57003">
        <w:rPr>
          <w:noProof/>
          <w:lang w:eastAsia="cs-CZ"/>
        </w:rPr>
        <w:drawing>
          <wp:inline distT="0" distB="0" distL="0" distR="0" wp14:anchorId="6F329865" wp14:editId="030D49E4">
            <wp:extent cx="2817408" cy="2709496"/>
            <wp:effectExtent l="0" t="0" r="2540" b="0"/>
            <wp:docPr id="3" name="Obráze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2"/>
                    <pic:cNvPicPr/>
                  </pic:nvPicPr>
                  <pic:blipFill rotWithShape="1">
                    <a:blip r:embed="rId10"/>
                    <a:srcRect l="9260" t="24706" r="57008" b="19706"/>
                    <a:stretch/>
                  </pic:blipFill>
                  <pic:spPr bwMode="auto">
                    <a:xfrm>
                      <a:off x="0" y="0"/>
                      <a:ext cx="2817408" cy="2709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5DA0">
        <w:rPr>
          <w:noProof/>
          <w:lang w:eastAsia="cs-CZ"/>
        </w:rPr>
        <w:drawing>
          <wp:inline distT="0" distB="0" distL="0" distR="0" wp14:anchorId="7E898F92" wp14:editId="7E55BD76">
            <wp:extent cx="2157730" cy="104775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9D011" w14:textId="5C814427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Klikněte na „Vytvořit žádost o změnu“</w:t>
      </w:r>
    </w:p>
    <w:p w14:paraId="60D07170" w14:textId="021868BF" w:rsidR="006C71F0" w:rsidRPr="001C22A2" w:rsidRDefault="006C71F0" w:rsidP="001C22A2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Vytvořený záznam žádosti o změnu ve stavu „Rozpracována“ rozklikněte</w:t>
      </w:r>
    </w:p>
    <w:p w14:paraId="42E6329D" w14:textId="14309C7C" w:rsidR="006C71F0" w:rsidRPr="004D280F" w:rsidRDefault="006C71F0" w:rsidP="001C22A2">
      <w:pPr>
        <w:pStyle w:val="Odstavecseseznamem"/>
      </w:pPr>
      <w:r w:rsidRPr="00D57003">
        <w:rPr>
          <w:noProof/>
          <w:lang w:eastAsia="cs-CZ"/>
        </w:rPr>
        <w:drawing>
          <wp:inline distT="0" distB="0" distL="0" distR="0" wp14:anchorId="27F006A8" wp14:editId="6350CE42">
            <wp:extent cx="5177790" cy="1485900"/>
            <wp:effectExtent l="0" t="0" r="3810" b="0"/>
            <wp:docPr id="5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/>
                  </pic:nvPicPr>
                  <pic:blipFill rotWithShape="1">
                    <a:blip r:embed="rId12"/>
                    <a:srcRect l="7771" t="30294" r="17821" b="32628"/>
                    <a:stretch/>
                  </pic:blipFill>
                  <pic:spPr bwMode="auto">
                    <a:xfrm>
                      <a:off x="0" y="0"/>
                      <a:ext cx="517779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DC8DCB" w14:textId="1128135E" w:rsidR="007024EA" w:rsidRPr="001C22A2" w:rsidRDefault="006C71F0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žádosti o změnu přejděte na záložku „Žádost o změnu“, kde vyplňte pole „Odůvodnění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“</w:t>
      </w:r>
    </w:p>
    <w:p w14:paraId="4FE33AF7" w14:textId="77777777" w:rsidR="007024EA" w:rsidRDefault="007024EA" w:rsidP="001C22A2">
      <w:pPr>
        <w:pStyle w:val="Odstavecseseznamem"/>
        <w:ind w:left="0"/>
        <w:jc w:val="both"/>
        <w:rPr>
          <w:b/>
          <w:bCs/>
          <w:u w:val="single"/>
        </w:rPr>
      </w:pPr>
    </w:p>
    <w:p w14:paraId="075E52C6" w14:textId="77777777" w:rsidR="00535A10" w:rsidRDefault="00535A10" w:rsidP="001C22A2">
      <w:pPr>
        <w:ind w:left="360"/>
        <w:jc w:val="both"/>
        <w:rPr>
          <w:rFonts w:asciiTheme="majorHAnsi" w:hAnsiTheme="majorHAnsi" w:cs="Arial"/>
          <w:b/>
          <w:sz w:val="24"/>
          <w:szCs w:val="20"/>
        </w:rPr>
      </w:pPr>
    </w:p>
    <w:p w14:paraId="52D25CBF" w14:textId="4102114B" w:rsidR="007024EA" w:rsidRPr="001C22A2" w:rsidRDefault="007024EA" w:rsidP="001C22A2">
      <w:pPr>
        <w:ind w:left="360"/>
        <w:jc w:val="both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lastRenderedPageBreak/>
        <w:t xml:space="preserve">Odůvodnění </w:t>
      </w:r>
      <w:proofErr w:type="spellStart"/>
      <w:r w:rsidRPr="001C22A2">
        <w:rPr>
          <w:rFonts w:asciiTheme="majorHAnsi" w:hAnsiTheme="majorHAnsi" w:cs="Arial"/>
          <w:b/>
          <w:sz w:val="24"/>
          <w:szCs w:val="20"/>
        </w:rPr>
        <w:t>ŽoZ</w:t>
      </w:r>
      <w:proofErr w:type="spellEnd"/>
    </w:p>
    <w:p w14:paraId="54244DB5" w14:textId="77777777" w:rsidR="007024EA" w:rsidRPr="001C22A2" w:rsidRDefault="007024EA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Vyplňte podrobný popis čeho se změna/změny týkají. Např. u změny rozpočtu podrobně popsat, které položky se mění a kam se finanční částky přesouvají, na základě čeho se mění atd. </w:t>
      </w:r>
    </w:p>
    <w:p w14:paraId="0FC5FBD0" w14:textId="77777777" w:rsidR="007024EA" w:rsidRPr="001C22A2" w:rsidRDefault="007024EA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 případě, že se odůvodnění do textového pole nevejde, nahrajte odůvodnění na záložku Dokumenty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Do odůvodnění poté uveďte, že je odůvodnění v dokumentech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. </w:t>
      </w:r>
    </w:p>
    <w:p w14:paraId="395A12FC" w14:textId="6D7E1A83" w:rsidR="007024EA" w:rsidRDefault="00FF5C6D" w:rsidP="007024EA">
      <w:pPr>
        <w:ind w:left="360"/>
      </w:pPr>
      <w:r w:rsidRPr="00FF5C6D">
        <w:rPr>
          <w:noProof/>
          <w:lang w:eastAsia="cs-CZ"/>
        </w:rPr>
        <w:drawing>
          <wp:inline distT="0" distB="0" distL="0" distR="0" wp14:anchorId="372D572D" wp14:editId="19CC0303">
            <wp:extent cx="1952625" cy="1428750"/>
            <wp:effectExtent l="0" t="0" r="9525" b="0"/>
            <wp:docPr id="25" name="Obrázek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7A38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Datum účinnosti změny - NEVYPLŇUJTE</w:t>
      </w:r>
    </w:p>
    <w:p w14:paraId="1BD9A3AB" w14:textId="77777777" w:rsidR="00917C5E" w:rsidRPr="001C22A2" w:rsidRDefault="00917C5E" w:rsidP="00917C5E">
      <w:pPr>
        <w:ind w:left="360"/>
        <w:rPr>
          <w:rFonts w:asciiTheme="majorHAnsi" w:hAnsiTheme="majorHAnsi" w:cs="Arial"/>
          <w:b/>
          <w:sz w:val="24"/>
          <w:szCs w:val="20"/>
        </w:rPr>
      </w:pPr>
      <w:r w:rsidRPr="001C22A2">
        <w:rPr>
          <w:rFonts w:asciiTheme="majorHAnsi" w:hAnsiTheme="majorHAnsi" w:cs="Arial"/>
          <w:b/>
          <w:sz w:val="24"/>
          <w:szCs w:val="20"/>
        </w:rPr>
        <w:t>Typ závažnosti změny</w:t>
      </w:r>
    </w:p>
    <w:p w14:paraId="07688B20" w14:textId="5056C0F9" w:rsidR="00917C5E" w:rsidRPr="001C22A2" w:rsidRDefault="00917C5E" w:rsidP="001C22A2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Vyplní se automaticky podle obrazovek zvolených přes tlačítko „Výb</w:t>
      </w:r>
      <w:r w:rsidR="00362C75" w:rsidRPr="00D20A6D">
        <w:rPr>
          <w:rFonts w:asciiTheme="majorHAnsi" w:hAnsiTheme="majorHAnsi" w:cs="Arial"/>
          <w:sz w:val="24"/>
          <w:szCs w:val="20"/>
        </w:rPr>
        <w:t>ěr obrazovek pro vykázání změn“.</w:t>
      </w:r>
    </w:p>
    <w:p w14:paraId="14BBC2D8" w14:textId="77777777" w:rsidR="00362C75" w:rsidRPr="001C22A2" w:rsidRDefault="00362C75" w:rsidP="00362C75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Výběr obrazovek žádosti o změnu</w:t>
      </w:r>
    </w:p>
    <w:p w14:paraId="5398F827" w14:textId="77777777" w:rsidR="00362C75" w:rsidRPr="001C22A2" w:rsidRDefault="00362C75" w:rsidP="001C22A2">
      <w:pPr>
        <w:pStyle w:val="Odstavecseseznamem"/>
        <w:rPr>
          <w:rFonts w:asciiTheme="majorHAnsi" w:hAnsiTheme="majorHAnsi" w:cs="Arial"/>
          <w:sz w:val="24"/>
          <w:szCs w:val="20"/>
        </w:rPr>
      </w:pPr>
    </w:p>
    <w:p w14:paraId="778B5E8D" w14:textId="022EA546" w:rsidR="00362C75" w:rsidRPr="001C22A2" w:rsidRDefault="00362C75" w:rsidP="001C22A2">
      <w:pPr>
        <w:pStyle w:val="Odstavecseseznamem"/>
        <w:ind w:left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Obrazovky týkající se dané žádosti o změnu si vyberete po stisku tlačítka „Výběr obrazovek pro vykázání změn“, které se nachází na záložce „Žádost o změnu“.</w:t>
      </w:r>
    </w:p>
    <w:p w14:paraId="0B981E33" w14:textId="77777777" w:rsidR="00D55874" w:rsidRDefault="00362C75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48C04A35" wp14:editId="465ADA51">
            <wp:extent cx="5303520" cy="871812"/>
            <wp:effectExtent l="0" t="0" r="0" b="508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8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BAFF3" w14:textId="652D07FB" w:rsidR="00ED45DE" w:rsidRDefault="00362C75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V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IS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KP14+ Vám zpřístupní jen ty obrazovky, které si pro žádost o změnu vyberete. Stiskněte tlačítko „Spustit“.</w:t>
      </w:r>
    </w:p>
    <w:p w14:paraId="5BBB9EF8" w14:textId="77777777" w:rsidR="00ED45DE" w:rsidRDefault="00ED45DE" w:rsidP="001C22A2">
      <w:pPr>
        <w:jc w:val="both"/>
        <w:rPr>
          <w:rFonts w:asciiTheme="majorHAnsi" w:hAnsiTheme="majorHAnsi" w:cs="Arial"/>
          <w:sz w:val="24"/>
          <w:szCs w:val="20"/>
        </w:rPr>
      </w:pPr>
    </w:p>
    <w:p w14:paraId="58C2EB0D" w14:textId="3B6D7767" w:rsidR="00362C75" w:rsidRPr="001C22A2" w:rsidRDefault="00362C75" w:rsidP="001C22A2">
      <w:pPr>
        <w:ind w:left="-142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53CF3E37" wp14:editId="0AB84F01">
            <wp:extent cx="5604080" cy="1117600"/>
            <wp:effectExtent l="0" t="0" r="0" b="635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40" cy="11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8E20A" w14:textId="77777777" w:rsidR="007024EA" w:rsidRDefault="007024EA" w:rsidP="001C22A2">
      <w:pPr>
        <w:pStyle w:val="Odstavecseseznamem"/>
        <w:jc w:val="both"/>
      </w:pPr>
    </w:p>
    <w:p w14:paraId="4AFEA59A" w14:textId="02EBD737" w:rsidR="00736444" w:rsidRDefault="00736444" w:rsidP="002173AD">
      <w:pPr>
        <w:jc w:val="both"/>
        <w:rPr>
          <w:rFonts w:asciiTheme="majorHAnsi" w:hAnsiTheme="majorHAnsi"/>
          <w:sz w:val="24"/>
          <w:szCs w:val="24"/>
        </w:rPr>
      </w:pPr>
    </w:p>
    <w:p w14:paraId="040B10DC" w14:textId="5022323D" w:rsidR="00374D9B" w:rsidRPr="00D55874" w:rsidRDefault="00DA0B84" w:rsidP="00D55874">
      <w:pPr>
        <w:jc w:val="both"/>
        <w:rPr>
          <w:rFonts w:asciiTheme="majorHAnsi" w:hAnsiTheme="majorHAnsi"/>
          <w:sz w:val="24"/>
          <w:szCs w:val="24"/>
        </w:rPr>
      </w:pPr>
      <w:r w:rsidRPr="00496D80">
        <w:rPr>
          <w:rFonts w:asciiTheme="majorHAnsi" w:hAnsiTheme="majorHAnsi"/>
          <w:b/>
          <w:sz w:val="24"/>
          <w:szCs w:val="24"/>
        </w:rPr>
        <w:t>POZOR!!!</w:t>
      </w:r>
      <w:r w:rsidRPr="00496D80">
        <w:rPr>
          <w:rFonts w:asciiTheme="majorHAnsi" w:hAnsiTheme="majorHAnsi"/>
          <w:sz w:val="24"/>
          <w:szCs w:val="24"/>
        </w:rPr>
        <w:t xml:space="preserve"> </w:t>
      </w:r>
      <w:r w:rsidR="002173AD" w:rsidRPr="00496D80">
        <w:rPr>
          <w:rFonts w:asciiTheme="majorHAnsi" w:hAnsiTheme="majorHAnsi"/>
          <w:b/>
          <w:sz w:val="24"/>
          <w:szCs w:val="24"/>
        </w:rPr>
        <w:t>V případě, že některé z předchozích žá</w:t>
      </w:r>
      <w:r w:rsidR="00AD1806" w:rsidRPr="00496D80">
        <w:rPr>
          <w:rFonts w:asciiTheme="majorHAnsi" w:hAnsiTheme="majorHAnsi"/>
          <w:b/>
          <w:sz w:val="24"/>
          <w:szCs w:val="24"/>
        </w:rPr>
        <w:t>dostí o změnu nejsou vypořádány</w:t>
      </w:r>
      <w:r w:rsidR="00E82789">
        <w:rPr>
          <w:rFonts w:asciiTheme="majorHAnsi" w:hAnsiTheme="majorHAnsi"/>
          <w:b/>
          <w:sz w:val="24"/>
          <w:szCs w:val="24"/>
        </w:rPr>
        <w:t>/schváleny</w:t>
      </w:r>
      <w:r w:rsidR="00AD1806" w:rsidRPr="00496D80">
        <w:rPr>
          <w:rFonts w:asciiTheme="majorHAnsi" w:hAnsiTheme="majorHAnsi"/>
          <w:b/>
          <w:sz w:val="24"/>
          <w:szCs w:val="24"/>
        </w:rPr>
        <w:t xml:space="preserve">, </w:t>
      </w:r>
      <w:r w:rsidR="00AC277B" w:rsidRPr="00496D80">
        <w:rPr>
          <w:rFonts w:asciiTheme="majorHAnsi" w:hAnsiTheme="majorHAnsi"/>
          <w:b/>
          <w:sz w:val="24"/>
          <w:szCs w:val="24"/>
        </w:rPr>
        <w:t>nezobrazují se vybrané záložky v </w:t>
      </w:r>
      <w:r w:rsidR="002E670A" w:rsidRPr="00496D80">
        <w:rPr>
          <w:rFonts w:asciiTheme="majorHAnsi" w:hAnsiTheme="majorHAnsi"/>
          <w:b/>
          <w:sz w:val="24"/>
          <w:szCs w:val="24"/>
        </w:rPr>
        <w:t>aktuální</w:t>
      </w:r>
      <w:r w:rsidR="00AC277B" w:rsidRPr="00496D80">
        <w:rPr>
          <w:rFonts w:asciiTheme="majorHAnsi" w:hAnsiTheme="majorHAnsi"/>
          <w:b/>
          <w:sz w:val="24"/>
          <w:szCs w:val="24"/>
        </w:rPr>
        <w:t xml:space="preserve"> založené žádosti o změnu.</w:t>
      </w:r>
    </w:p>
    <w:p w14:paraId="08E8517D" w14:textId="0C567329" w:rsidR="006F68FB" w:rsidRDefault="006F68FB" w:rsidP="009241C3">
      <w:pPr>
        <w:jc w:val="both"/>
        <w:rPr>
          <w:rFonts w:asciiTheme="majorHAnsi" w:hAnsiTheme="majorHAnsi"/>
          <w:sz w:val="24"/>
        </w:rPr>
      </w:pPr>
    </w:p>
    <w:p w14:paraId="538AEC85" w14:textId="34F870A7" w:rsidR="006F68FB" w:rsidRPr="001C22A2" w:rsidRDefault="00371021" w:rsidP="00D55874">
      <w:pPr>
        <w:pStyle w:val="Odstavecseseznamem"/>
        <w:numPr>
          <w:ilvl w:val="0"/>
          <w:numId w:val="20"/>
        </w:numPr>
        <w:rPr>
          <w:rFonts w:asciiTheme="majorHAnsi" w:hAnsiTheme="majorHAnsi" w:cs="Arial"/>
          <w:sz w:val="24"/>
          <w:szCs w:val="20"/>
        </w:rPr>
      </w:pPr>
      <w:r w:rsidRPr="00D20A6D">
        <w:rPr>
          <w:rFonts w:asciiTheme="majorHAnsi" w:hAnsiTheme="majorHAnsi" w:cs="Arial"/>
          <w:sz w:val="24"/>
          <w:szCs w:val="20"/>
        </w:rPr>
        <w:t>Provázané obrazovky žádosti o změnu</w:t>
      </w:r>
    </w:p>
    <w:p w14:paraId="3A4E480A" w14:textId="54BC22BC" w:rsidR="00970636" w:rsidRPr="001C22A2" w:rsidRDefault="00970636" w:rsidP="001C22A2">
      <w:p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Je nutné zpřístupnit „nadřízenou“ a „podřízenou“ obrazovku</w:t>
      </w:r>
      <w:r w:rsidR="009C586A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>a vždy nejprve provést změnu (alespoň formální) na „nadřízené“ záložce, teprve poté se zpřístupní „podřízená“ záložka - tlačítko „Vykázat změnu“ nebo „Nový záznam“. Je nutné vybrat vždy minimálně jednu obrazovku.</w:t>
      </w:r>
    </w:p>
    <w:p w14:paraId="6436A121" w14:textId="77777777" w:rsidR="00970636" w:rsidRDefault="00970636" w:rsidP="00970636"/>
    <w:p w14:paraId="1ED05B30" w14:textId="77777777" w:rsidR="00970636" w:rsidRPr="006C5818" w:rsidRDefault="00970636" w:rsidP="00970636">
      <w:pPr>
        <w:rPr>
          <w:b/>
          <w:sz w:val="28"/>
        </w:rPr>
      </w:pPr>
      <w:r w:rsidRPr="006C5818">
        <w:rPr>
          <w:b/>
          <w:sz w:val="28"/>
        </w:rPr>
        <w:t>Přehled nejčastějších změn a obrazovek nutných pro vykázání dané změny:</w:t>
      </w:r>
    </w:p>
    <w:tbl>
      <w:tblPr>
        <w:tblW w:w="883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708"/>
        <w:gridCol w:w="5126"/>
      </w:tblGrid>
      <w:tr w:rsidR="00970636" w:rsidRPr="00BC595F" w14:paraId="47E9096B" w14:textId="77777777" w:rsidTr="001C22A2">
        <w:trPr>
          <w:trHeight w:val="512"/>
        </w:trPr>
        <w:tc>
          <w:tcPr>
            <w:tcW w:w="3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A46FF01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Typ změny</w:t>
            </w:r>
          </w:p>
        </w:tc>
        <w:tc>
          <w:tcPr>
            <w:tcW w:w="5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B1968A" w14:textId="77777777" w:rsidR="00970636" w:rsidRPr="001C22A2" w:rsidRDefault="00970636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t>Výběr obrazovek k editaci</w:t>
            </w:r>
          </w:p>
        </w:tc>
      </w:tr>
      <w:tr w:rsidR="00970636" w:rsidRPr="00BC595F" w14:paraId="5CD1324F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159E96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finančních dat/změna počtu etap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71E7A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34A9053A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83DA89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Navázání etapy na finanční plán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D63B1CE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Etapy, Rozpočet, Přehled zdrojů financování, Finanční plán</w:t>
            </w:r>
          </w:p>
        </w:tc>
      </w:tr>
      <w:tr w:rsidR="00970636" w:rsidRPr="00BC595F" w14:paraId="1FB69EC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3A504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 harmonogramu realizace projektu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273F5C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Projekt, Etapy, Rozpočet, Přehled zdrojů financování, Finanční plán, Indikátory</w:t>
            </w:r>
          </w:p>
        </w:tc>
      </w:tr>
      <w:tr w:rsidR="00970636" w:rsidRPr="00BC595F" w14:paraId="6DE278FE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BF57FDF" w14:textId="0E785CC8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Změna/doplnění účtu žadatele</w:t>
            </w:r>
            <w:r w:rsidR="006F31EA">
              <w:rPr>
                <w:rFonts w:asciiTheme="majorHAnsi" w:hAnsiTheme="majorHAnsi" w:cs="Arial"/>
                <w:sz w:val="24"/>
                <w:szCs w:val="20"/>
              </w:rPr>
              <w:t xml:space="preserve"> (příjemce)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/zřizovatele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377077" w14:textId="3F93EC06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Účty subjektu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>, Adresy subjektu</w:t>
            </w:r>
          </w:p>
        </w:tc>
      </w:tr>
      <w:tr w:rsidR="00970636" w:rsidRPr="00BC595F" w14:paraId="7ED98D1B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489A77" w14:textId="1E2BD4F6" w:rsidR="00970636" w:rsidRPr="001C22A2" w:rsidRDefault="00970636" w:rsidP="009F3246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Změna statutárního </w:t>
            </w:r>
            <w:r w:rsidR="009F3246">
              <w:rPr>
                <w:rFonts w:asciiTheme="majorHAnsi" w:hAnsiTheme="majorHAnsi" w:cs="Arial"/>
                <w:sz w:val="24"/>
                <w:szCs w:val="20"/>
              </w:rPr>
              <w:t>orgánu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5A9A2E" w14:textId="28D2731B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Osoby subjektu,</w:t>
            </w:r>
            <w:r w:rsidR="003828FC" w:rsidRPr="001C22A2">
              <w:rPr>
                <w:rFonts w:asciiTheme="majorHAnsi" w:hAnsiTheme="majorHAnsi" w:cs="Arial"/>
                <w:sz w:val="24"/>
                <w:szCs w:val="20"/>
              </w:rPr>
              <w:t xml:space="preserve"> Adresy subjektu,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Dokumenty</w:t>
            </w:r>
          </w:p>
        </w:tc>
      </w:tr>
      <w:tr w:rsidR="00970636" w:rsidRPr="00BC595F" w14:paraId="6A958664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074010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Doplnění veřejné podpory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319E5F" w14:textId="1959C2AB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Subjekty projektu, Veřejná podpora</w:t>
            </w:r>
          </w:p>
        </w:tc>
      </w:tr>
      <w:tr w:rsidR="00970636" w:rsidRPr="00BC595F" w14:paraId="245EF488" w14:textId="77777777" w:rsidTr="001C22A2">
        <w:trPr>
          <w:trHeight w:val="430"/>
        </w:trPr>
        <w:tc>
          <w:tcPr>
            <w:tcW w:w="37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551890B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Doložení příloh (stavební povolení, apod.)</w:t>
            </w:r>
          </w:p>
        </w:tc>
        <w:tc>
          <w:tcPr>
            <w:tcW w:w="51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4030EE4" w14:textId="77777777" w:rsidR="00970636" w:rsidRPr="001C22A2" w:rsidRDefault="00970636" w:rsidP="001D7DF8">
            <w:p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Dokumenty (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NE !!! Dokumenty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k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)</w:t>
            </w:r>
          </w:p>
        </w:tc>
      </w:tr>
    </w:tbl>
    <w:p w14:paraId="69D7C59E" w14:textId="77777777" w:rsidR="00970636" w:rsidRDefault="00970636" w:rsidP="00970636"/>
    <w:p w14:paraId="79367C5F" w14:textId="77777777" w:rsidR="00970636" w:rsidRPr="00496D80" w:rsidRDefault="00970636" w:rsidP="002F41DE">
      <w:pPr>
        <w:jc w:val="both"/>
        <w:rPr>
          <w:rFonts w:asciiTheme="majorHAnsi" w:hAnsiTheme="majorHAnsi"/>
          <w:sz w:val="24"/>
        </w:rPr>
      </w:pPr>
    </w:p>
    <w:p w14:paraId="109E9CD6" w14:textId="143F6B5A" w:rsidR="0012692E" w:rsidRDefault="0012692E"/>
    <w:p w14:paraId="2FF36C0D" w14:textId="4BA743B0" w:rsidR="000E041C" w:rsidRPr="001C22A2" w:rsidRDefault="00672352" w:rsidP="001C22A2">
      <w:pPr>
        <w:pStyle w:val="Odstavecseseznamem"/>
        <w:numPr>
          <w:ilvl w:val="0"/>
          <w:numId w:val="20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 xml:space="preserve">V průběhu editace žádosti o změnu je možné </w:t>
      </w:r>
      <w:r w:rsidR="000E041C" w:rsidRPr="001C22A2">
        <w:rPr>
          <w:rFonts w:asciiTheme="majorHAnsi" w:hAnsiTheme="majorHAnsi" w:cs="Arial"/>
          <w:sz w:val="24"/>
          <w:szCs w:val="20"/>
        </w:rPr>
        <w:t>výběr změnit. Zvolte záložku „Obrazovky žádosti o změnu“ a zobrazí se vám seznam vybraných obrazovek. V</w:t>
      </w:r>
      <w:r w:rsidRPr="001C22A2">
        <w:rPr>
          <w:rFonts w:asciiTheme="majorHAnsi" w:hAnsiTheme="majorHAnsi" w:cs="Arial"/>
          <w:sz w:val="24"/>
          <w:szCs w:val="20"/>
        </w:rPr>
        <w:t> seznamu obrazovek vybraných do aktuální žádosti o změnu označte obrazovku, kterou chcete z výběru odstranit a smažte ji</w:t>
      </w:r>
      <w:r w:rsidR="000E041C" w:rsidRPr="001C22A2">
        <w:rPr>
          <w:rFonts w:asciiTheme="majorHAnsi" w:hAnsiTheme="majorHAnsi" w:cs="Arial"/>
          <w:sz w:val="24"/>
          <w:szCs w:val="20"/>
        </w:rPr>
        <w:t xml:space="preserve"> tlačítkem „Smazat záznam“.</w:t>
      </w:r>
      <w:r w:rsidR="009640EA" w:rsidRPr="001C22A2">
        <w:rPr>
          <w:rFonts w:asciiTheme="majorHAnsi" w:hAnsiTheme="majorHAnsi" w:cs="Arial"/>
          <w:sz w:val="24"/>
          <w:szCs w:val="20"/>
        </w:rPr>
        <w:t xml:space="preserve"> Je nutné nejprve smazat všechny podřízené záložky a až poté nadřízené.</w:t>
      </w:r>
    </w:p>
    <w:p w14:paraId="2884EBF1" w14:textId="77777777" w:rsidR="000E041C" w:rsidRDefault="000E041C" w:rsidP="00672352">
      <w:pPr>
        <w:rPr>
          <w:rFonts w:cs="Arial"/>
          <w:szCs w:val="20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33C0409A" wp14:editId="717B2F5B">
            <wp:extent cx="5754370" cy="37592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04CA8" w14:textId="77777777" w:rsidR="00535A10" w:rsidRDefault="00535A10">
      <w:pPr>
        <w:rPr>
          <w:rFonts w:ascii="Cambria" w:eastAsiaTheme="majorEastAsia" w:hAnsi="Cambria" w:cstheme="majorBidi"/>
          <w:b/>
          <w:bCs/>
          <w:color w:val="000000" w:themeColor="text1"/>
          <w:sz w:val="36"/>
          <w:szCs w:val="28"/>
          <w:lang w:eastAsia="ja-JP"/>
        </w:rPr>
      </w:pPr>
      <w:r>
        <w:br w:type="page"/>
      </w:r>
    </w:p>
    <w:p w14:paraId="19410924" w14:textId="47C27005" w:rsidR="00114E40" w:rsidRDefault="00114E40" w:rsidP="001C22A2">
      <w:pPr>
        <w:pStyle w:val="Nadpis1"/>
        <w:jc w:val="both"/>
      </w:pPr>
      <w:r w:rsidRPr="001C22A2">
        <w:lastRenderedPageBreak/>
        <w:t xml:space="preserve">Příklad č. 1 Vložení nového dokumentu/úprava stávajícího dokumentu  </w:t>
      </w:r>
    </w:p>
    <w:p w14:paraId="74E7FCB0" w14:textId="77777777" w:rsidR="00FE25CD" w:rsidRPr="001C22A2" w:rsidRDefault="00FE25CD" w:rsidP="00FE25CD">
      <w:pPr>
        <w:rPr>
          <w:lang w:eastAsia="ja-JP"/>
        </w:rPr>
      </w:pPr>
    </w:p>
    <w:p w14:paraId="6F08590E" w14:textId="4CB62880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úpravu/vložení dokumentu je nutné vybrat obrazovku Dokumenty</w:t>
      </w:r>
    </w:p>
    <w:p w14:paraId="2E4D6A05" w14:textId="77777777" w:rsidR="00114E40" w:rsidRPr="001C22A2" w:rsidRDefault="00114E40" w:rsidP="001C22A2">
      <w:pPr>
        <w:pStyle w:val="Odstavecseseznamem"/>
        <w:numPr>
          <w:ilvl w:val="0"/>
          <w:numId w:val="27"/>
        </w:numPr>
        <w:ind w:left="284" w:firstLine="0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Nový Dokument se na projekt vloží pomocí tlačítka Nový záznam (neklikejte na tlačítko „Vykázat změnu“)</w:t>
      </w:r>
    </w:p>
    <w:p w14:paraId="6AE90613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0C40BCE" wp14:editId="47FAB726">
            <wp:extent cx="5362222" cy="2237252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512" cy="223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AF2F4" w14:textId="61C4B4F4" w:rsidR="00114E40" w:rsidRPr="001C22A2" w:rsidRDefault="00114E40" w:rsidP="001C22A2">
      <w:pPr>
        <w:pStyle w:val="Odstavecseseznamem"/>
        <w:numPr>
          <w:ilvl w:val="0"/>
          <w:numId w:val="27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stávajícího dokumentu je nutné označit daný dokument a kli</w:t>
      </w:r>
      <w:r w:rsidR="00B07218">
        <w:rPr>
          <w:rFonts w:asciiTheme="majorHAnsi" w:hAnsiTheme="majorHAnsi" w:cs="Arial"/>
          <w:sz w:val="24"/>
          <w:szCs w:val="20"/>
        </w:rPr>
        <w:t>k</w:t>
      </w:r>
      <w:r w:rsidRPr="001C22A2">
        <w:rPr>
          <w:rFonts w:asciiTheme="majorHAnsi" w:hAnsiTheme="majorHAnsi" w:cs="Arial"/>
          <w:sz w:val="24"/>
          <w:szCs w:val="20"/>
        </w:rPr>
        <w:t>nout na tlačítko vykázat změnu:</w:t>
      </w:r>
    </w:p>
    <w:p w14:paraId="3B672B6B" w14:textId="77777777" w:rsidR="00114E40" w:rsidRPr="00A9738D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65721657" wp14:editId="10F31B17">
            <wp:extent cx="5234066" cy="3747911"/>
            <wp:effectExtent l="0" t="0" r="5080" b="508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32" cy="375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98B39" w14:textId="77777777" w:rsidR="00114E40" w:rsidRDefault="00114E40" w:rsidP="00114E40">
      <w:pPr>
        <w:rPr>
          <w:b/>
          <w:bCs/>
        </w:rPr>
      </w:pPr>
    </w:p>
    <w:p w14:paraId="0F374AF7" w14:textId="77777777" w:rsidR="00114E40" w:rsidRPr="001C22A2" w:rsidRDefault="00114E40" w:rsidP="00114E40">
      <w:pPr>
        <w:rPr>
          <w:rFonts w:asciiTheme="majorHAnsi" w:hAnsiTheme="majorHAnsi" w:cs="Arial"/>
          <w:sz w:val="24"/>
          <w:szCs w:val="2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:rsidRPr="001D0E44" w14:paraId="5E9C0779" w14:textId="77777777" w:rsidTr="001D7DF8">
        <w:tc>
          <w:tcPr>
            <w:tcW w:w="10456" w:type="dxa"/>
          </w:tcPr>
          <w:p w14:paraId="57439DC7" w14:textId="77777777" w:rsidR="00114E40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5808B009" w14:textId="4BA6E490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Přílohy k žádostem o změnu dokládejte na záložku „Dokumenty“, kterou si musíte vybrat přes tlačítko „Výběr obrazovek pro vykázání změn“ (nikoli na záložku „Dokumenty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“).</w:t>
            </w:r>
            <w:r w:rsidR="00516F17">
              <w:rPr>
                <w:rFonts w:asciiTheme="majorHAnsi" w:hAnsiTheme="majorHAnsi" w:cs="Arial"/>
                <w:sz w:val="24"/>
                <w:szCs w:val="20"/>
              </w:rPr>
              <w:t xml:space="preserve">  </w:t>
            </w:r>
          </w:p>
          <w:p w14:paraId="605633D1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sz w:val="24"/>
                <w:szCs w:val="20"/>
              </w:rPr>
            </w:pPr>
            <w:r w:rsidRPr="000A27BC">
              <w:rPr>
                <w:rFonts w:asciiTheme="majorHAnsi" w:hAnsiTheme="majorHAnsi" w:cs="Arial"/>
                <w:sz w:val="24"/>
                <w:szCs w:val="20"/>
              </w:rPr>
              <w:object w:dxaOrig="4095" w:dyaOrig="2850" w14:anchorId="265C6EC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.75pt;height:2in" o:ole="">
                  <v:imagedata r:id="rId19" o:title=""/>
                </v:shape>
                <o:OLEObject Type="Embed" ProgID="PBrush" ShapeID="_x0000_i1025" DrawAspect="Content" ObjectID="_1615806474" r:id="rId20"/>
              </w:object>
            </w:r>
          </w:p>
          <w:p w14:paraId="660EBE01" w14:textId="322E0A0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Záložka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slouží k nahrání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v případě, že se žadateli</w:t>
            </w:r>
            <w:r w:rsidR="00E22931">
              <w:rPr>
                <w:rFonts w:asciiTheme="majorHAnsi" w:hAnsiTheme="majorHAnsi" w:cs="Arial"/>
                <w:sz w:val="24"/>
                <w:szCs w:val="20"/>
              </w:rPr>
              <w:t>/příjemci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odůvodnění nevejde do textového pole odůvodnění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. Dokumenty nahrané na záložku Dokumenty pro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se 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nenahrají na Žádost o</w:t>
            </w:r>
            <w:r w:rsidR="00D55874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podporu. </w:t>
            </w:r>
          </w:p>
        </w:tc>
      </w:tr>
    </w:tbl>
    <w:p w14:paraId="22D7A85E" w14:textId="77777777" w:rsidR="00114E40" w:rsidRDefault="00114E40" w:rsidP="00114E40">
      <w:pPr>
        <w:rPr>
          <w:b/>
          <w:bCs/>
        </w:rPr>
      </w:pPr>
    </w:p>
    <w:p w14:paraId="4662D7D8" w14:textId="77777777" w:rsidR="00114E40" w:rsidRDefault="00114E40" w:rsidP="00114E40">
      <w:pPr>
        <w:rPr>
          <w:b/>
          <w:bCs/>
        </w:rPr>
      </w:pPr>
    </w:p>
    <w:p w14:paraId="58FF4E10" w14:textId="77777777" w:rsidR="00114E40" w:rsidRDefault="00114E40" w:rsidP="00114E40">
      <w:pPr>
        <w:rPr>
          <w:b/>
          <w:bCs/>
        </w:rPr>
      </w:pPr>
    </w:p>
    <w:p w14:paraId="5562986C" w14:textId="77777777" w:rsidR="00114E40" w:rsidRDefault="00114E40" w:rsidP="00114E40">
      <w:pPr>
        <w:rPr>
          <w:b/>
          <w:bCs/>
        </w:rPr>
      </w:pPr>
    </w:p>
    <w:p w14:paraId="427E548E" w14:textId="77777777" w:rsidR="00114E40" w:rsidRDefault="00114E40" w:rsidP="00114E40">
      <w:pPr>
        <w:rPr>
          <w:b/>
          <w:bCs/>
        </w:rPr>
      </w:pPr>
    </w:p>
    <w:p w14:paraId="037EA5F4" w14:textId="77777777" w:rsidR="00114E40" w:rsidRDefault="00114E40" w:rsidP="00114E40">
      <w:pPr>
        <w:rPr>
          <w:b/>
          <w:bCs/>
        </w:rPr>
      </w:pPr>
    </w:p>
    <w:p w14:paraId="2CB1375E" w14:textId="77777777" w:rsidR="00114E40" w:rsidRDefault="00114E40" w:rsidP="00114E40">
      <w:pPr>
        <w:rPr>
          <w:b/>
          <w:bCs/>
        </w:rPr>
      </w:pPr>
    </w:p>
    <w:p w14:paraId="25A5CDB1" w14:textId="77777777" w:rsidR="00114E40" w:rsidRDefault="00114E40" w:rsidP="00114E40">
      <w:pPr>
        <w:rPr>
          <w:b/>
          <w:bCs/>
        </w:rPr>
      </w:pPr>
    </w:p>
    <w:p w14:paraId="64D0D026" w14:textId="77777777" w:rsidR="00114E40" w:rsidRDefault="00114E40" w:rsidP="00114E40">
      <w:pPr>
        <w:rPr>
          <w:b/>
          <w:bCs/>
        </w:rPr>
      </w:pPr>
    </w:p>
    <w:p w14:paraId="39CE1B45" w14:textId="77777777" w:rsidR="00114E40" w:rsidRDefault="00114E40" w:rsidP="00114E40">
      <w:pPr>
        <w:rPr>
          <w:b/>
          <w:bCs/>
        </w:rPr>
      </w:pPr>
    </w:p>
    <w:p w14:paraId="32F8FB43" w14:textId="77777777" w:rsidR="00114E40" w:rsidRDefault="00114E40" w:rsidP="00114E40">
      <w:pPr>
        <w:rPr>
          <w:b/>
          <w:bCs/>
        </w:rPr>
      </w:pPr>
    </w:p>
    <w:p w14:paraId="14CC00F9" w14:textId="77777777" w:rsidR="00114E40" w:rsidRDefault="00114E40" w:rsidP="00114E40">
      <w:pPr>
        <w:rPr>
          <w:b/>
          <w:bCs/>
        </w:rPr>
      </w:pPr>
    </w:p>
    <w:p w14:paraId="714E1CCE" w14:textId="77777777" w:rsidR="00114E40" w:rsidRDefault="00114E40" w:rsidP="00114E40">
      <w:pPr>
        <w:rPr>
          <w:b/>
          <w:bCs/>
        </w:rPr>
      </w:pPr>
    </w:p>
    <w:p w14:paraId="5CB40E8F" w14:textId="77777777" w:rsidR="00114E40" w:rsidRDefault="00114E40" w:rsidP="00114E40">
      <w:pPr>
        <w:rPr>
          <w:b/>
          <w:bCs/>
        </w:rPr>
      </w:pPr>
    </w:p>
    <w:p w14:paraId="029F6A61" w14:textId="77777777" w:rsidR="00114E40" w:rsidRDefault="00114E40" w:rsidP="00114E40">
      <w:pPr>
        <w:rPr>
          <w:b/>
          <w:bCs/>
        </w:rPr>
      </w:pPr>
    </w:p>
    <w:p w14:paraId="38C0CA54" w14:textId="77777777" w:rsidR="00114E40" w:rsidRDefault="00114E40" w:rsidP="00114E40">
      <w:pPr>
        <w:rPr>
          <w:b/>
          <w:bCs/>
        </w:rPr>
      </w:pPr>
    </w:p>
    <w:p w14:paraId="571ED01C" w14:textId="77777777" w:rsidR="00114E40" w:rsidRDefault="00114E40" w:rsidP="00114E40">
      <w:pPr>
        <w:rPr>
          <w:b/>
          <w:bCs/>
        </w:rPr>
      </w:pPr>
    </w:p>
    <w:p w14:paraId="5422999D" w14:textId="77777777" w:rsidR="00114E40" w:rsidRDefault="00114E40" w:rsidP="00114E40">
      <w:pPr>
        <w:rPr>
          <w:b/>
          <w:bCs/>
        </w:rPr>
      </w:pPr>
    </w:p>
    <w:p w14:paraId="6C3A3AC6" w14:textId="77777777" w:rsidR="00114E40" w:rsidRPr="001C22A2" w:rsidRDefault="00114E40" w:rsidP="001C22A2">
      <w:pPr>
        <w:pStyle w:val="Nadpis1"/>
        <w:jc w:val="both"/>
        <w:rPr>
          <w:b w:val="0"/>
        </w:rPr>
      </w:pPr>
      <w:r w:rsidRPr="001C22A2">
        <w:lastRenderedPageBreak/>
        <w:t xml:space="preserve">Příklad </w:t>
      </w:r>
      <w:proofErr w:type="gramStart"/>
      <w:r w:rsidRPr="001C22A2">
        <w:t>č. 2 Změna</w:t>
      </w:r>
      <w:proofErr w:type="gramEnd"/>
      <w:r w:rsidRPr="001C22A2">
        <w:t xml:space="preserve"> finančního plánu a Etap </w:t>
      </w:r>
    </w:p>
    <w:p w14:paraId="10EDAF99" w14:textId="77777777" w:rsidR="00114E40" w:rsidRPr="00985762" w:rsidRDefault="00114E40" w:rsidP="00114E40">
      <w:pPr>
        <w:rPr>
          <w:b/>
        </w:rPr>
      </w:pPr>
    </w:p>
    <w:p w14:paraId="09764931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FP a etap je nutné vybrat obrazovky: Rozpočet roční pro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>, Přehled zdrojů financování, Finanční plán a Etapy projektu:</w:t>
      </w:r>
    </w:p>
    <w:p w14:paraId="19E290A7" w14:textId="77777777" w:rsidR="00114E40" w:rsidRDefault="00114E40" w:rsidP="00114E40">
      <w:pPr>
        <w:pStyle w:val="Odstavecseseznamem"/>
      </w:pPr>
      <w:r w:rsidRPr="003E4BF3">
        <w:rPr>
          <w:noProof/>
          <w:lang w:eastAsia="cs-CZ"/>
        </w:rPr>
        <w:drawing>
          <wp:inline distT="0" distB="0" distL="0" distR="0" wp14:anchorId="1A753122" wp14:editId="1CEAB24E">
            <wp:extent cx="5581650" cy="2562225"/>
            <wp:effectExtent l="0" t="0" r="0" b="9525"/>
            <wp:docPr id="14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424D2" w14:textId="77777777" w:rsidR="00114E40" w:rsidRDefault="00114E40" w:rsidP="00114E40">
      <w:pPr>
        <w:pStyle w:val="Odstavecseseznamem"/>
      </w:pPr>
    </w:p>
    <w:p w14:paraId="1C955113" w14:textId="77777777" w:rsidR="00114E40" w:rsidRDefault="00114E40" w:rsidP="00114E40">
      <w:pPr>
        <w:pStyle w:val="Odstavecseseznamem"/>
      </w:pPr>
    </w:p>
    <w:p w14:paraId="27541601" w14:textId="77777777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Na záložce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rozpočet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označte příslušný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rozpočet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roční, klikněte na tlačítko Vykázat změnu</w:t>
      </w:r>
    </w:p>
    <w:p w14:paraId="5FDCDE8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2C722B7" wp14:editId="24F39813">
            <wp:extent cx="5477952" cy="3451860"/>
            <wp:effectExtent l="0" t="0" r="889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952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750F945" w14:textId="77777777" w:rsidR="00114E40" w:rsidRDefault="00114E40" w:rsidP="00114E40">
      <w:pPr>
        <w:pStyle w:val="Odstavecseseznamem"/>
      </w:pPr>
    </w:p>
    <w:p w14:paraId="38778FF4" w14:textId="77777777" w:rsidR="00114E40" w:rsidRDefault="00114E40" w:rsidP="00114E40">
      <w:pPr>
        <w:pStyle w:val="Odstavecseseznamem"/>
      </w:pPr>
    </w:p>
    <w:p w14:paraId="5DDA4CD8" w14:textId="77777777" w:rsidR="00114E40" w:rsidRDefault="00114E40" w:rsidP="00114E40">
      <w:pPr>
        <w:pStyle w:val="Odstavecseseznamem"/>
      </w:pPr>
    </w:p>
    <w:p w14:paraId="1AC2E612" w14:textId="77777777" w:rsidR="00114E40" w:rsidRDefault="00114E40" w:rsidP="00114E40"/>
    <w:p w14:paraId="4200EDB9" w14:textId="77777777" w:rsidR="00114E40" w:rsidRDefault="00114E40" w:rsidP="00114E40">
      <w:pPr>
        <w:pStyle w:val="Odstavecseseznamem"/>
      </w:pPr>
    </w:p>
    <w:p w14:paraId="38AC99FD" w14:textId="77777777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úpravu rozpočtu je nutné stisknout tlačítko Editovat vše</w:t>
      </w:r>
    </w:p>
    <w:p w14:paraId="509C5933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763E5CC1" wp14:editId="5179491B">
            <wp:extent cx="5753735" cy="4338955"/>
            <wp:effectExtent l="0" t="0" r="0" b="444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6CEA6" w14:textId="77777777" w:rsidR="00114E40" w:rsidRDefault="00114E40" w:rsidP="00114E40">
      <w:pPr>
        <w:pStyle w:val="Odstavecseseznamem"/>
      </w:pPr>
    </w:p>
    <w:p w14:paraId="1B0276F8" w14:textId="77777777" w:rsidR="00114E40" w:rsidRPr="001C22A2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Položky rozpočtu se zpřístupní k editaci:</w:t>
      </w:r>
    </w:p>
    <w:p w14:paraId="489AD891" w14:textId="77777777" w:rsidR="00114E40" w:rsidRDefault="00114E40" w:rsidP="00114E40">
      <w:pPr>
        <w:ind w:left="360"/>
      </w:pPr>
      <w:r>
        <w:rPr>
          <w:noProof/>
          <w:lang w:eastAsia="cs-CZ"/>
        </w:rPr>
        <w:drawing>
          <wp:inline distT="0" distB="0" distL="0" distR="0" wp14:anchorId="34F6675A" wp14:editId="00979CB7">
            <wp:extent cx="5520690" cy="2987910"/>
            <wp:effectExtent l="0" t="0" r="3810" b="317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025" cy="299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30FA9" w14:textId="77777777" w:rsidR="00114E40" w:rsidRDefault="00114E40" w:rsidP="00114E40">
      <w:pPr>
        <w:pStyle w:val="Odstavecseseznamem"/>
      </w:pPr>
    </w:p>
    <w:p w14:paraId="142CB032" w14:textId="77777777" w:rsidR="00114E40" w:rsidRDefault="00114E40" w:rsidP="00114E40">
      <w:pPr>
        <w:pStyle w:val="Odstavecseseznamem"/>
      </w:pPr>
    </w:p>
    <w:p w14:paraId="117033ED" w14:textId="77777777" w:rsidR="00114E40" w:rsidRDefault="00114E40" w:rsidP="00114E40">
      <w:pPr>
        <w:pStyle w:val="Odstavecseseznamem"/>
      </w:pPr>
    </w:p>
    <w:p w14:paraId="323607A0" w14:textId="77777777" w:rsidR="00114E40" w:rsidRPr="001C22A2" w:rsidRDefault="00114E40" w:rsidP="001C22A2">
      <w:pPr>
        <w:pStyle w:val="Odstavecseseznamem"/>
        <w:numPr>
          <w:ilvl w:val="0"/>
          <w:numId w:val="25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zpřístupnění záložky Finanční plán je nutné na záložce přehled zdrojů financování stisknout tlačítko Rozpad financí</w:t>
      </w:r>
    </w:p>
    <w:p w14:paraId="5DCF4F0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3CAA406" wp14:editId="00033800">
            <wp:extent cx="5753100" cy="337185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6B6F2" w14:textId="77777777" w:rsidR="00114E40" w:rsidRDefault="00114E40" w:rsidP="00114E40"/>
    <w:p w14:paraId="4881533C" w14:textId="40185D54" w:rsidR="00114E40" w:rsidRDefault="00114E40" w:rsidP="00114E40">
      <w:pPr>
        <w:pStyle w:val="Odstavecseseznamem"/>
        <w:numPr>
          <w:ilvl w:val="0"/>
          <w:numId w:val="25"/>
        </w:numPr>
        <w:spacing w:after="160" w:line="259" w:lineRule="auto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Nyní se zaktivní záložka finanční plán, kde lze jednotlivé finanční plány editovat (žadatel</w:t>
      </w:r>
      <w:r w:rsidR="003B48F1">
        <w:rPr>
          <w:rFonts w:asciiTheme="majorHAnsi" w:hAnsiTheme="majorHAnsi" w:cs="Arial"/>
          <w:sz w:val="24"/>
          <w:szCs w:val="20"/>
        </w:rPr>
        <w:t xml:space="preserve">/příjemce </w:t>
      </w:r>
      <w:r w:rsidRPr="001C22A2">
        <w:rPr>
          <w:rFonts w:asciiTheme="majorHAnsi" w:hAnsiTheme="majorHAnsi" w:cs="Arial"/>
          <w:sz w:val="24"/>
          <w:szCs w:val="20"/>
        </w:rPr>
        <w:t xml:space="preserve">nesmí zapomenout na editované záznamy finančního plánu opět navázat etapy – viz bod č. 7) </w:t>
      </w:r>
    </w:p>
    <w:p w14:paraId="04C867BC" w14:textId="77777777" w:rsidR="00FE25CD" w:rsidRPr="001C22A2" w:rsidRDefault="00FE25CD" w:rsidP="001C22A2">
      <w:pPr>
        <w:pStyle w:val="Odstavecseseznamem"/>
        <w:spacing w:after="160" w:line="259" w:lineRule="auto"/>
        <w:rPr>
          <w:rFonts w:asciiTheme="majorHAnsi" w:hAnsiTheme="majorHAnsi" w:cs="Arial"/>
          <w:sz w:val="24"/>
          <w:szCs w:val="20"/>
        </w:rPr>
      </w:pPr>
    </w:p>
    <w:p w14:paraId="246305C2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68805DC" wp14:editId="024520C6">
            <wp:extent cx="5120640" cy="2926080"/>
            <wp:effectExtent l="0" t="0" r="3810" b="762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0989B" w14:textId="77777777" w:rsidR="00114E40" w:rsidRDefault="00114E40" w:rsidP="00114E40">
      <w:pPr>
        <w:pStyle w:val="Odstavecseseznamem"/>
      </w:pPr>
    </w:p>
    <w:p w14:paraId="144B1D78" w14:textId="79E20D62" w:rsidR="00114E40" w:rsidRDefault="00114E40" w:rsidP="00114E40">
      <w:pPr>
        <w:pStyle w:val="Odstavecseseznamem"/>
      </w:pPr>
    </w:p>
    <w:p w14:paraId="70285552" w14:textId="77777777" w:rsidR="00D55874" w:rsidRDefault="00D55874" w:rsidP="00114E40">
      <w:pPr>
        <w:pStyle w:val="Odstavecseseznamem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14:paraId="254AB7BB" w14:textId="77777777" w:rsidTr="001C22A2">
        <w:tc>
          <w:tcPr>
            <w:tcW w:w="9288" w:type="dxa"/>
          </w:tcPr>
          <w:p w14:paraId="13BE3A06" w14:textId="77777777" w:rsidR="00114E40" w:rsidRPr="001C22A2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03C4A4D7" w14:textId="2F1616CC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 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>případě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že v průběhu vytváření a admini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strace 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 xml:space="preserve">žádosti o změnu 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dojde ke změně stavu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žádosti o platbu</w:t>
            </w:r>
            <w:r w:rsidR="00B07218">
              <w:rPr>
                <w:rFonts w:asciiTheme="majorHAnsi" w:hAnsiTheme="majorHAnsi" w:cs="Arial"/>
                <w:sz w:val="24"/>
                <w:szCs w:val="20"/>
              </w:rPr>
              <w:t>,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je nutné, aby žadatel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použil</w:t>
            </w:r>
            <w:r w:rsidR="00EB624D" w:rsidRPr="00EB624D">
              <w:rPr>
                <w:rFonts w:asciiTheme="majorHAnsi" w:hAnsiTheme="majorHAnsi" w:cs="Arial"/>
                <w:sz w:val="24"/>
                <w:szCs w:val="20"/>
              </w:rPr>
              <w:t xml:space="preserve"> tlačítko aktualizovat </w:t>
            </w:r>
            <w:r w:rsidR="00EB624D">
              <w:rPr>
                <w:rFonts w:asciiTheme="majorHAnsi" w:hAnsiTheme="majorHAnsi" w:cs="Arial"/>
                <w:sz w:val="24"/>
                <w:szCs w:val="20"/>
              </w:rPr>
              <w:t>finanční plán</w:t>
            </w:r>
          </w:p>
          <w:p w14:paraId="29F48979" w14:textId="77777777" w:rsidR="00114E40" w:rsidRDefault="00114E40" w:rsidP="001D7DF8">
            <w:r>
              <w:object w:dxaOrig="7995" w:dyaOrig="3585" w14:anchorId="4311EBE8">
                <v:shape id="_x0000_i1026" type="#_x0000_t75" style="width:398.25pt;height:180pt" o:ole="">
                  <v:imagedata r:id="rId27" o:title=""/>
                </v:shape>
                <o:OLEObject Type="Embed" ProgID="PBrush" ShapeID="_x0000_i1026" DrawAspect="Content" ObjectID="_1615806475" r:id="rId28"/>
              </w:object>
            </w:r>
          </w:p>
        </w:tc>
      </w:tr>
    </w:tbl>
    <w:p w14:paraId="3E77536E" w14:textId="77777777" w:rsidR="00114E40" w:rsidRDefault="00114E40" w:rsidP="00114E40"/>
    <w:p w14:paraId="02C87C48" w14:textId="77777777" w:rsidR="00114E40" w:rsidRDefault="00114E40" w:rsidP="00114E40">
      <w:pPr>
        <w:pStyle w:val="Odstavecseseznamem"/>
      </w:pPr>
    </w:p>
    <w:p w14:paraId="6054770C" w14:textId="242D7D13" w:rsidR="00114E40" w:rsidRDefault="00114E40" w:rsidP="001C22A2">
      <w:pPr>
        <w:pStyle w:val="Odstavecseseznamem"/>
        <w:numPr>
          <w:ilvl w:val="0"/>
          <w:numId w:val="25"/>
        </w:numPr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Aby bylo možné na záložce Finanční plán přiřazovat k jednotlivým finančním plánům Etapy projektu (aby byl aktivní číselník Etapa), je nutné na záložce Etapy projektu přesunout všechny Etapy z tabulky Etapy na projektu do tabulky Etapy, u kterých je vykazována změna pomocí tlačítka Vykázat změnu </w:t>
      </w:r>
    </w:p>
    <w:p w14:paraId="4B22EBE6" w14:textId="77777777" w:rsidR="00481CBF" w:rsidRPr="001C22A2" w:rsidRDefault="00481CBF" w:rsidP="001C22A2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367FD9A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1A83A9B1" wp14:editId="7AA25DE3">
            <wp:extent cx="5141708" cy="3257550"/>
            <wp:effectExtent l="0" t="0" r="190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115" cy="325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8B930" w14:textId="16107C37" w:rsidR="00114E40" w:rsidRDefault="00114E40" w:rsidP="00114E40"/>
    <w:p w14:paraId="117A107E" w14:textId="6029C507" w:rsidR="00D55874" w:rsidRDefault="00D55874" w:rsidP="00114E40"/>
    <w:p w14:paraId="3D7898E0" w14:textId="77777777" w:rsidR="00D55874" w:rsidRDefault="00D55874" w:rsidP="00114E4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:rsidRPr="00DA146A" w14:paraId="4E8BD4DD" w14:textId="77777777" w:rsidTr="001D7DF8">
        <w:tc>
          <w:tcPr>
            <w:tcW w:w="10456" w:type="dxa"/>
          </w:tcPr>
          <w:p w14:paraId="1D6541C7" w14:textId="77777777" w:rsidR="00114E40" w:rsidRPr="00D55874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D55874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Upozornění:</w:t>
            </w:r>
          </w:p>
          <w:p w14:paraId="509932E1" w14:textId="6DF5A01D" w:rsidR="00114E40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V případě že chce žadatel</w:t>
            </w:r>
            <w:r w:rsidR="00B73F11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slučovat etapy: např. žadatel</w:t>
            </w:r>
            <w:r w:rsidR="00B73F11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chce snížit počet etap </w:t>
            </w:r>
            <w:proofErr w:type="gramStart"/>
            <w:r w:rsidRPr="001C22A2">
              <w:rPr>
                <w:rFonts w:asciiTheme="majorHAnsi" w:hAnsiTheme="majorHAnsi" w:cs="Arial"/>
                <w:sz w:val="24"/>
                <w:szCs w:val="20"/>
              </w:rPr>
              <w:t>ze</w:t>
            </w:r>
            <w:proofErr w:type="gram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3 na 2 etapy, etapu č. 1 upraví, etapu č. 2 smaže a etapu č. 3 upraví a stejně bude postupovat u finančního plánu (FP č. 1 upraví, FP č. 2 smaže a FP č. 3 upraví) - po schválení této změny se přečísluje etapa č. 3 na č. 2, ale finanční plán zůstane navázaný na (po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>) neexistující etapu č. 3.</w:t>
            </w:r>
          </w:p>
          <w:p w14:paraId="46645AD9" w14:textId="77777777" w:rsidR="00F03C52" w:rsidRPr="00D55874" w:rsidRDefault="00114E40" w:rsidP="00D55874">
            <w:pPr>
              <w:spacing w:before="120" w:after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D55874">
              <w:rPr>
                <w:rFonts w:asciiTheme="majorHAnsi" w:hAnsiTheme="majorHAnsi" w:cs="Arial"/>
                <w:b/>
                <w:sz w:val="24"/>
                <w:szCs w:val="20"/>
              </w:rPr>
              <w:t>ŘEŠENÍ:</w:t>
            </w:r>
          </w:p>
          <w:p w14:paraId="2041B56F" w14:textId="0B4440C3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Pokud dojde ke změně počtu etap, je nutné odebírat nebo přidávat poslední položky etap i finančního plánu, aby na sebe záznamy navazovaly. </w:t>
            </w:r>
          </w:p>
          <w:p w14:paraId="35CB2D0B" w14:textId="028AFF81" w:rsidR="00114E40" w:rsidRPr="001C22A2" w:rsidRDefault="00114E40" w:rsidP="00D55874">
            <w:pPr>
              <w:spacing w:before="120" w:after="120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Pokud to není možné a bude se odebírat etapa mezi první a poslední etapou, je nutné provést změnu nejprve na etapách projektu a po schválení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podat druhou novou </w:t>
            </w:r>
            <w:proofErr w:type="spellStart"/>
            <w:r w:rsidRPr="001C22A2">
              <w:rPr>
                <w:rFonts w:asciiTheme="majorHAnsi" w:hAnsiTheme="majorHAnsi" w:cs="Arial"/>
                <w:sz w:val="24"/>
                <w:szCs w:val="20"/>
              </w:rPr>
              <w:t>ŽoZ</w:t>
            </w:r>
            <w:proofErr w:type="spellEnd"/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a provést úpravu na Finančním plánu, včetně správného navázání na pořadí etap.</w:t>
            </w:r>
          </w:p>
        </w:tc>
      </w:tr>
    </w:tbl>
    <w:p w14:paraId="65720244" w14:textId="3A8C0E9E" w:rsidR="00114E40" w:rsidRPr="001C22A2" w:rsidRDefault="00114E40" w:rsidP="00D55874">
      <w:pPr>
        <w:spacing w:before="240" w:after="240" w:line="240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Pro odstranění Etapy se použije číselník: Akce prováděná se záznamem a jak ji chceme promítnout zpět do projektu, zde musí žadatel</w:t>
      </w:r>
      <w:r w:rsidR="006F31EA">
        <w:rPr>
          <w:rFonts w:asciiTheme="majorHAnsi" w:hAnsiTheme="majorHAnsi" w:cs="Arial"/>
          <w:sz w:val="24"/>
          <w:szCs w:val="20"/>
        </w:rPr>
        <w:t>/příjemce</w:t>
      </w:r>
      <w:r w:rsidRPr="001C22A2">
        <w:rPr>
          <w:rFonts w:asciiTheme="majorHAnsi" w:hAnsiTheme="majorHAnsi" w:cs="Arial"/>
          <w:sz w:val="24"/>
          <w:szCs w:val="20"/>
        </w:rPr>
        <w:t xml:space="preserve"> vybrat Záznam smazán (nikoliv tlačítkem Smazat záznam – toto tlačítko slouží k odstranění Etapy z 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ŽoZ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 nikoliv z projektu):</w:t>
      </w:r>
    </w:p>
    <w:p w14:paraId="61CDDEB1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66E84B42" wp14:editId="789BFF36">
            <wp:extent cx="5753735" cy="36576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50D09" w14:textId="77777777" w:rsidR="00114E40" w:rsidRDefault="00114E40" w:rsidP="00114E40"/>
    <w:p w14:paraId="3B31D8DA" w14:textId="77777777" w:rsidR="00114E40" w:rsidRDefault="00114E40" w:rsidP="00114E40"/>
    <w:p w14:paraId="02590116" w14:textId="77777777" w:rsidR="00114E40" w:rsidRDefault="00114E40" w:rsidP="00114E40"/>
    <w:p w14:paraId="2B8B4CF6" w14:textId="77777777" w:rsidR="00114E40" w:rsidRDefault="00114E40" w:rsidP="00114E40"/>
    <w:p w14:paraId="1A14340B" w14:textId="77777777" w:rsidR="00114E40" w:rsidRDefault="00114E40" w:rsidP="00114E40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114E40" w14:paraId="62894A5D" w14:textId="77777777" w:rsidTr="001C22A2">
        <w:tc>
          <w:tcPr>
            <w:tcW w:w="9288" w:type="dxa"/>
          </w:tcPr>
          <w:p w14:paraId="057A88D1" w14:textId="77777777" w:rsidR="00114E40" w:rsidRDefault="00114E40" w:rsidP="00D55874">
            <w:pPr>
              <w:spacing w:before="120"/>
              <w:rPr>
                <w:rFonts w:asciiTheme="majorHAnsi" w:hAnsiTheme="majorHAnsi" w:cs="Arial"/>
                <w:b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b/>
                <w:sz w:val="24"/>
                <w:szCs w:val="20"/>
              </w:rPr>
              <w:lastRenderedPageBreak/>
              <w:t>Řešení problému se špatným pořadím etap:</w:t>
            </w:r>
          </w:p>
          <w:p w14:paraId="27785811" w14:textId="77777777" w:rsidR="00B73F11" w:rsidRPr="001C22A2" w:rsidRDefault="00B73F11" w:rsidP="001D7DF8">
            <w:pPr>
              <w:rPr>
                <w:rFonts w:asciiTheme="majorHAnsi" w:hAnsiTheme="majorHAnsi" w:cs="Arial"/>
                <w:b/>
                <w:sz w:val="24"/>
                <w:szCs w:val="20"/>
              </w:rPr>
            </w:pPr>
          </w:p>
          <w:p w14:paraId="48DF666F" w14:textId="03C93EB0" w:rsidR="00114E40" w:rsidRDefault="00DA146A" w:rsidP="00D55874">
            <w:pPr>
              <w:pStyle w:val="Odstavecseseznamem"/>
              <w:numPr>
                <w:ilvl w:val="0"/>
                <w:numId w:val="26"/>
              </w:numPr>
              <w:spacing w:after="240"/>
              <w:ind w:left="714" w:hanging="357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>
              <w:rPr>
                <w:rFonts w:asciiTheme="majorHAnsi" w:hAnsiTheme="majorHAnsi" w:cs="Arial"/>
                <w:sz w:val="24"/>
                <w:szCs w:val="20"/>
              </w:rPr>
              <w:t>J</w:t>
            </w:r>
            <w:r w:rsidR="00114E40" w:rsidRPr="001C22A2">
              <w:rPr>
                <w:rFonts w:asciiTheme="majorHAnsi" w:hAnsiTheme="majorHAnsi" w:cs="Arial"/>
                <w:sz w:val="24"/>
                <w:szCs w:val="20"/>
              </w:rPr>
              <w:t>estliže žadatel</w:t>
            </w:r>
            <w:r w:rsidR="00B73F11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="00114E40" w:rsidRPr="001C22A2">
              <w:rPr>
                <w:rFonts w:asciiTheme="majorHAnsi" w:hAnsiTheme="majorHAnsi" w:cs="Arial"/>
                <w:sz w:val="24"/>
                <w:szCs w:val="20"/>
              </w:rPr>
              <w:t xml:space="preserve"> vykáže u všech etap změnu pomocí tlačítka Vykázat změnu a poté si úpravu etapy rozmyslí a tlačítkem Smazat záznam odebere tuto etapu z editace, etapy budou špatně číslované (viz spodní </w:t>
            </w:r>
            <w:proofErr w:type="spellStart"/>
            <w:r w:rsidR="00114E40" w:rsidRPr="001C22A2">
              <w:rPr>
                <w:rFonts w:asciiTheme="majorHAnsi" w:hAnsiTheme="majorHAnsi" w:cs="Arial"/>
                <w:sz w:val="24"/>
                <w:szCs w:val="20"/>
              </w:rPr>
              <w:t>PrtScr</w:t>
            </w:r>
            <w:proofErr w:type="spellEnd"/>
            <w:r w:rsidR="00114E40" w:rsidRPr="001C22A2">
              <w:rPr>
                <w:rFonts w:asciiTheme="majorHAnsi" w:hAnsiTheme="majorHAnsi" w:cs="Arial"/>
                <w:sz w:val="24"/>
                <w:szCs w:val="20"/>
              </w:rPr>
              <w:t xml:space="preserve"> – odebrání etapy č. 3)</w:t>
            </w:r>
          </w:p>
          <w:p w14:paraId="5A769883" w14:textId="77777777" w:rsidR="00D55874" w:rsidRPr="001C22A2" w:rsidRDefault="00D55874" w:rsidP="00D55874">
            <w:pPr>
              <w:pStyle w:val="Odstavecseseznamem"/>
              <w:spacing w:after="240"/>
              <w:ind w:left="714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</w:p>
          <w:p w14:paraId="3D69861E" w14:textId="77777777" w:rsidR="00114E40" w:rsidRDefault="00114E40" w:rsidP="001D7DF8">
            <w:pPr>
              <w:pStyle w:val="Odstavecseseznamem"/>
            </w:pPr>
            <w:r>
              <w:rPr>
                <w:noProof/>
                <w:lang w:eastAsia="cs-CZ"/>
              </w:rPr>
              <w:drawing>
                <wp:inline distT="0" distB="0" distL="0" distR="0" wp14:anchorId="139AAB76" wp14:editId="2FB096A0">
                  <wp:extent cx="5753100" cy="4076700"/>
                  <wp:effectExtent l="0" t="0" r="0" b="0"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4B05EB" w14:textId="77777777" w:rsidR="00114E40" w:rsidRDefault="00114E40" w:rsidP="001D7DF8">
            <w:pPr>
              <w:pStyle w:val="Odstavecseseznamem"/>
            </w:pPr>
          </w:p>
          <w:p w14:paraId="1D2EB3C2" w14:textId="77777777" w:rsidR="00114E40" w:rsidRDefault="00114E40" w:rsidP="001D7DF8"/>
          <w:p w14:paraId="23B2D379" w14:textId="77777777" w:rsidR="00114E40" w:rsidRPr="001C22A2" w:rsidRDefault="00114E40" w:rsidP="00D55874">
            <w:pPr>
              <w:pStyle w:val="Odstavecseseznamem"/>
              <w:numPr>
                <w:ilvl w:val="0"/>
                <w:numId w:val="26"/>
              </w:numPr>
              <w:spacing w:after="120"/>
              <w:ind w:left="714" w:hanging="357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Číslování etap nelze opravit pouze vrácením etapy č. 3 k editaci, protože pořadí etap bude stále špatné (vzniknou dvě 3 etapy):</w:t>
            </w:r>
          </w:p>
          <w:p w14:paraId="1E679310" w14:textId="77777777" w:rsidR="00114E40" w:rsidRDefault="00114E40" w:rsidP="001D7DF8">
            <w:pPr>
              <w:ind w:left="360"/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48F39EA" wp14:editId="25AD8BEB">
                  <wp:extent cx="5303520" cy="3788229"/>
                  <wp:effectExtent l="0" t="0" r="0" b="3175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6140" cy="379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8198F2" w14:textId="77777777" w:rsidR="00114E40" w:rsidRDefault="00114E40" w:rsidP="001D7DF8">
            <w:pPr>
              <w:ind w:left="360"/>
            </w:pPr>
          </w:p>
          <w:p w14:paraId="34D51E02" w14:textId="77777777" w:rsidR="00114E40" w:rsidRPr="001C22A2" w:rsidRDefault="00114E40" w:rsidP="001D7DF8">
            <w:pPr>
              <w:ind w:left="360"/>
              <w:rPr>
                <w:rFonts w:asciiTheme="majorHAnsi" w:hAnsiTheme="majorHAnsi" w:cs="Arial"/>
                <w:sz w:val="24"/>
                <w:szCs w:val="20"/>
              </w:rPr>
            </w:pPr>
          </w:p>
          <w:p w14:paraId="6EECFF00" w14:textId="6A731B09" w:rsidR="00114E40" w:rsidRDefault="00114E40" w:rsidP="001C22A2">
            <w:pPr>
              <w:pStyle w:val="Odstavecseseznamem"/>
              <w:numPr>
                <w:ilvl w:val="0"/>
                <w:numId w:val="26"/>
              </w:numPr>
              <w:jc w:val="both"/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Je nutné, aby žadatel</w:t>
            </w:r>
            <w:r w:rsidR="00B73F11">
              <w:rPr>
                <w:rFonts w:asciiTheme="majorHAnsi" w:hAnsiTheme="majorHAnsi" w:cs="Arial"/>
                <w:sz w:val="24"/>
                <w:szCs w:val="20"/>
              </w:rPr>
              <w:t>/příjemce</w:t>
            </w:r>
            <w:r w:rsidRPr="001C22A2">
              <w:rPr>
                <w:rFonts w:asciiTheme="majorHAnsi" w:hAnsiTheme="majorHAnsi" w:cs="Arial"/>
                <w:sz w:val="24"/>
                <w:szCs w:val="20"/>
              </w:rPr>
              <w:t xml:space="preserve"> odebral z editace i všechny následující etapy za původně odebranou etapou, které mají špatné číslování (pomocí tlačítka Smazat záznam).</w:t>
            </w:r>
          </w:p>
          <w:p w14:paraId="5CE115D0" w14:textId="77777777" w:rsidR="00D55874" w:rsidRPr="001C22A2" w:rsidRDefault="00D55874" w:rsidP="00D55874">
            <w:pPr>
              <w:pStyle w:val="Odstavecseseznamem"/>
              <w:jc w:val="both"/>
              <w:rPr>
                <w:rFonts w:asciiTheme="majorHAnsi" w:hAnsiTheme="majorHAnsi" w:cs="Arial"/>
                <w:sz w:val="24"/>
                <w:szCs w:val="20"/>
              </w:rPr>
            </w:pPr>
          </w:p>
          <w:p w14:paraId="14FF9FC2" w14:textId="374F5798" w:rsidR="00114E40" w:rsidRDefault="00114E40" w:rsidP="001D7DF8">
            <w:pPr>
              <w:pStyle w:val="Odstavecseseznamem"/>
            </w:pPr>
            <w:r>
              <w:object w:dxaOrig="14910" w:dyaOrig="10800" w14:anchorId="2193FE8C">
                <v:shape id="_x0000_i1027" type="#_x0000_t75" style="width:396pt;height:287.25pt" o:ole="">
                  <v:imagedata r:id="rId33" o:title=""/>
                </v:shape>
                <o:OLEObject Type="Embed" ProgID="PBrush" ShapeID="_x0000_i1027" DrawAspect="Content" ObjectID="_1615806476" r:id="rId34"/>
              </w:object>
            </w:r>
          </w:p>
          <w:p w14:paraId="4F8DD218" w14:textId="0D7309E3" w:rsidR="00B73F11" w:rsidRDefault="00B73F11" w:rsidP="001D7DF8">
            <w:pPr>
              <w:pStyle w:val="Odstavecseseznamem"/>
            </w:pPr>
          </w:p>
          <w:p w14:paraId="114F1286" w14:textId="77777777" w:rsidR="00D55874" w:rsidRDefault="00D55874" w:rsidP="001D7DF8">
            <w:pPr>
              <w:pStyle w:val="Odstavecseseznamem"/>
            </w:pPr>
          </w:p>
          <w:p w14:paraId="2DA09996" w14:textId="77777777" w:rsidR="00114E40" w:rsidRPr="001C22A2" w:rsidRDefault="00114E40" w:rsidP="00114E40">
            <w:pPr>
              <w:pStyle w:val="Odstavecseseznamem"/>
              <w:numPr>
                <w:ilvl w:val="0"/>
                <w:numId w:val="26"/>
              </w:num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lastRenderedPageBreak/>
              <w:t>Poté je nutné obě chybně očíslované etapy opět editovat pomocí tlačítka Vykázat změnu:</w:t>
            </w:r>
          </w:p>
          <w:p w14:paraId="0530ED9B" w14:textId="77777777" w:rsidR="00114E40" w:rsidRDefault="00114E40" w:rsidP="001D7DF8">
            <w:pPr>
              <w:pStyle w:val="Odstavecseseznamem"/>
            </w:pPr>
            <w:r>
              <w:object w:dxaOrig="14430" w:dyaOrig="10575" w14:anchorId="4598FD7A">
                <v:shape id="_x0000_i1028" type="#_x0000_t75" style="width:408pt;height:302.25pt" o:ole="">
                  <v:imagedata r:id="rId35" o:title=""/>
                </v:shape>
                <o:OLEObject Type="Embed" ProgID="PBrush" ShapeID="_x0000_i1028" DrawAspect="Content" ObjectID="_1615806477" r:id="rId36"/>
              </w:object>
            </w:r>
          </w:p>
          <w:p w14:paraId="41180C2E" w14:textId="77777777" w:rsidR="00114E40" w:rsidRDefault="00114E40" w:rsidP="001D7DF8">
            <w:pPr>
              <w:pStyle w:val="Odstavecseseznamem"/>
            </w:pPr>
          </w:p>
          <w:p w14:paraId="52981561" w14:textId="77777777" w:rsidR="00114E40" w:rsidRPr="001C22A2" w:rsidRDefault="00114E40" w:rsidP="00114E40">
            <w:pPr>
              <w:pStyle w:val="Odstavecseseznamem"/>
              <w:numPr>
                <w:ilvl w:val="0"/>
                <w:numId w:val="26"/>
              </w:numPr>
              <w:rPr>
                <w:rFonts w:asciiTheme="majorHAnsi" w:hAnsiTheme="majorHAnsi" w:cs="Arial"/>
                <w:sz w:val="24"/>
                <w:szCs w:val="20"/>
              </w:rPr>
            </w:pPr>
            <w:r w:rsidRPr="001C22A2">
              <w:rPr>
                <w:rFonts w:asciiTheme="majorHAnsi" w:hAnsiTheme="majorHAnsi" w:cs="Arial"/>
                <w:sz w:val="24"/>
                <w:szCs w:val="20"/>
              </w:rPr>
              <w:t>Po vykázání změny na obou etapách bude pořadí etap opět v pořádku:</w:t>
            </w:r>
          </w:p>
          <w:p w14:paraId="5213F420" w14:textId="00BB1907" w:rsidR="00114E40" w:rsidRDefault="00114E40" w:rsidP="00D55874">
            <w:pPr>
              <w:pStyle w:val="Odstavecseseznamem"/>
            </w:pPr>
            <w:r>
              <w:rPr>
                <w:noProof/>
                <w:lang w:eastAsia="cs-CZ"/>
              </w:rPr>
              <w:drawing>
                <wp:inline distT="0" distB="0" distL="0" distR="0" wp14:anchorId="0DDD7BE8" wp14:editId="04E73C57">
                  <wp:extent cx="6200775" cy="4296950"/>
                  <wp:effectExtent l="0" t="0" r="0" b="889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3362" cy="430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2542C1" w14:textId="25139B98" w:rsidR="00114E40" w:rsidRPr="00D55874" w:rsidRDefault="00535A10" w:rsidP="00D55874">
      <w:pPr>
        <w:spacing w:after="120"/>
        <w:rPr>
          <w:rFonts w:ascii="Cambria" w:hAnsi="Cambria"/>
          <w:b/>
          <w:sz w:val="36"/>
          <w:szCs w:val="36"/>
        </w:rPr>
      </w:pPr>
      <w:r>
        <w:lastRenderedPageBreak/>
        <w:br w:type="page"/>
      </w:r>
      <w:r w:rsidR="00114E40" w:rsidRPr="00D55874">
        <w:rPr>
          <w:rFonts w:ascii="Cambria" w:hAnsi="Cambria"/>
          <w:b/>
          <w:sz w:val="36"/>
          <w:szCs w:val="36"/>
        </w:rPr>
        <w:lastRenderedPageBreak/>
        <w:t xml:space="preserve">Přiklad č. 3 Změna statutárního </w:t>
      </w:r>
      <w:r w:rsidR="009F3246">
        <w:rPr>
          <w:rFonts w:ascii="Cambria" w:hAnsi="Cambria"/>
          <w:b/>
          <w:sz w:val="36"/>
          <w:szCs w:val="36"/>
        </w:rPr>
        <w:t>orgánu</w:t>
      </w:r>
    </w:p>
    <w:p w14:paraId="4E74F129" w14:textId="77777777" w:rsidR="00DA146A" w:rsidRPr="001C22A2" w:rsidRDefault="00DA146A" w:rsidP="00DA146A">
      <w:pPr>
        <w:rPr>
          <w:lang w:eastAsia="ja-JP"/>
        </w:rPr>
      </w:pPr>
    </w:p>
    <w:p w14:paraId="547ECF76" w14:textId="291DE9D4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 xml:space="preserve">Pro úpravu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r w:rsidRPr="001C22A2">
        <w:rPr>
          <w:rFonts w:asciiTheme="majorHAnsi" w:hAnsiTheme="majorHAnsi" w:cs="Arial"/>
          <w:sz w:val="24"/>
          <w:szCs w:val="20"/>
        </w:rPr>
        <w:t xml:space="preserve">je nutné vybrat záložky Subjekty projektu a Osoby subjektu </w:t>
      </w:r>
    </w:p>
    <w:p w14:paraId="1FE9CAB2" w14:textId="77777777" w:rsidR="00114E40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Na záložce Subjekty projektu zvolte Subjekt žadatel/příjemce a stiskněte tlačítko vykázat změnu)</w:t>
      </w:r>
    </w:p>
    <w:p w14:paraId="3C260C32" w14:textId="77777777" w:rsidR="00B73F11" w:rsidRPr="001C22A2" w:rsidRDefault="00B73F11" w:rsidP="001C22A2">
      <w:pPr>
        <w:pStyle w:val="Odstavecseseznamem"/>
        <w:spacing w:after="160" w:line="259" w:lineRule="auto"/>
        <w:ind w:left="1065"/>
        <w:jc w:val="both"/>
        <w:rPr>
          <w:rFonts w:asciiTheme="majorHAnsi" w:hAnsiTheme="majorHAnsi" w:cs="Arial"/>
          <w:sz w:val="24"/>
          <w:szCs w:val="20"/>
        </w:rPr>
      </w:pPr>
    </w:p>
    <w:p w14:paraId="6711C68F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36028CE7" wp14:editId="44F007BE">
            <wp:extent cx="4937760" cy="3314387"/>
            <wp:effectExtent l="0" t="0" r="0" b="635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31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1CEC5" w14:textId="77777777" w:rsidR="00B73F11" w:rsidRDefault="00B73F11" w:rsidP="00114E40">
      <w:pPr>
        <w:pStyle w:val="Odstavecseseznamem"/>
      </w:pPr>
    </w:p>
    <w:p w14:paraId="2FFB491F" w14:textId="1E339AC3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Subjekt se zobrazí v části Subjekty, kterých je vykazována změna, subjekt znovu validujete</w:t>
      </w:r>
    </w:p>
    <w:p w14:paraId="5630F6B0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44B8C7C9" wp14:editId="34745790">
            <wp:extent cx="4930220" cy="3326130"/>
            <wp:effectExtent l="0" t="0" r="3810" b="762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207" cy="332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88BD1" w14:textId="55539BB2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lastRenderedPageBreak/>
        <w:t xml:space="preserve">Na záložce Osoby subjektu vyberete příslušný subjekt a neplatného statutárního </w:t>
      </w:r>
      <w:r w:rsidR="009F3246">
        <w:rPr>
          <w:rFonts w:asciiTheme="majorHAnsi" w:hAnsiTheme="majorHAnsi" w:cs="Arial"/>
          <w:sz w:val="24"/>
          <w:szCs w:val="20"/>
        </w:rPr>
        <w:t>orgánu</w:t>
      </w:r>
      <w:r w:rsidRPr="001C22A2">
        <w:rPr>
          <w:rFonts w:asciiTheme="majorHAnsi" w:hAnsiTheme="majorHAnsi" w:cs="Arial"/>
          <w:sz w:val="24"/>
          <w:szCs w:val="20"/>
        </w:rPr>
        <w:t>, odstraníte pomocí volby v číselníku: Akce prováděná se záznamem, jak ji chceme promítnout zpět do projektu, zde zvolíte Záznam smazán:</w:t>
      </w:r>
    </w:p>
    <w:p w14:paraId="6BEB10D2" w14:textId="77777777" w:rsidR="00114E40" w:rsidRDefault="00114E40" w:rsidP="00114E40">
      <w:r>
        <w:rPr>
          <w:noProof/>
          <w:lang w:eastAsia="cs-CZ"/>
        </w:rPr>
        <w:drawing>
          <wp:inline distT="0" distB="0" distL="0" distR="0" wp14:anchorId="34B893AA" wp14:editId="28059DD3">
            <wp:extent cx="5753100" cy="3971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43A074" w14:textId="13994A2C" w:rsidR="00114E40" w:rsidRPr="001C22A2" w:rsidRDefault="00114E40" w:rsidP="001C22A2">
      <w:pPr>
        <w:pStyle w:val="Odstavecseseznamem"/>
        <w:numPr>
          <w:ilvl w:val="0"/>
          <w:numId w:val="28"/>
        </w:numPr>
        <w:spacing w:after="160" w:line="259" w:lineRule="auto"/>
        <w:jc w:val="both"/>
        <w:rPr>
          <w:rFonts w:asciiTheme="majorHAnsi" w:hAnsiTheme="majorHAnsi" w:cs="Arial"/>
          <w:sz w:val="24"/>
          <w:szCs w:val="20"/>
        </w:rPr>
      </w:pPr>
      <w:r w:rsidRPr="001C22A2">
        <w:rPr>
          <w:rFonts w:asciiTheme="majorHAnsi" w:hAnsiTheme="majorHAnsi" w:cs="Arial"/>
          <w:sz w:val="24"/>
          <w:szCs w:val="20"/>
        </w:rPr>
        <w:t>Nov</w:t>
      </w:r>
      <w:r w:rsidR="009F3246">
        <w:rPr>
          <w:rFonts w:asciiTheme="majorHAnsi" w:hAnsiTheme="majorHAnsi" w:cs="Arial"/>
          <w:sz w:val="24"/>
          <w:szCs w:val="20"/>
        </w:rPr>
        <w:t>ý</w:t>
      </w:r>
      <w:r w:rsidRPr="001C22A2">
        <w:rPr>
          <w:rFonts w:asciiTheme="majorHAnsi" w:hAnsiTheme="majorHAnsi" w:cs="Arial"/>
          <w:sz w:val="24"/>
          <w:szCs w:val="20"/>
        </w:rPr>
        <w:t xml:space="preserve"> statutární </w:t>
      </w:r>
      <w:r w:rsidR="009F3246">
        <w:rPr>
          <w:rFonts w:asciiTheme="majorHAnsi" w:hAnsiTheme="majorHAnsi" w:cs="Arial"/>
          <w:sz w:val="24"/>
          <w:szCs w:val="20"/>
        </w:rPr>
        <w:t>orgán</w:t>
      </w:r>
      <w:r w:rsidR="009F3246" w:rsidRPr="001C22A2">
        <w:rPr>
          <w:rFonts w:asciiTheme="majorHAnsi" w:hAnsiTheme="majorHAnsi" w:cs="Arial"/>
          <w:sz w:val="24"/>
          <w:szCs w:val="20"/>
        </w:rPr>
        <w:t xml:space="preserve">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přidáte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pomocí tlačítka Nový </w:t>
      </w:r>
      <w:proofErr w:type="gramStart"/>
      <w:r w:rsidRPr="001C22A2">
        <w:rPr>
          <w:rFonts w:asciiTheme="majorHAnsi" w:hAnsiTheme="majorHAnsi" w:cs="Arial"/>
          <w:sz w:val="24"/>
          <w:szCs w:val="20"/>
        </w:rPr>
        <w:t>záznam</w:t>
      </w:r>
      <w:proofErr w:type="gramEnd"/>
      <w:r w:rsidRPr="001C22A2">
        <w:rPr>
          <w:rFonts w:asciiTheme="majorHAnsi" w:hAnsiTheme="majorHAnsi" w:cs="Arial"/>
          <w:sz w:val="24"/>
          <w:szCs w:val="20"/>
        </w:rPr>
        <w:t xml:space="preserve"> a po vyplnění příslušných údajů zaškrtneme </w:t>
      </w:r>
      <w:proofErr w:type="spellStart"/>
      <w:r w:rsidRPr="001C22A2">
        <w:rPr>
          <w:rFonts w:asciiTheme="majorHAnsi" w:hAnsiTheme="majorHAnsi" w:cs="Arial"/>
          <w:sz w:val="24"/>
          <w:szCs w:val="20"/>
        </w:rPr>
        <w:t>checkbox</w:t>
      </w:r>
      <w:proofErr w:type="spellEnd"/>
      <w:r w:rsidRPr="001C22A2">
        <w:rPr>
          <w:rFonts w:asciiTheme="majorHAnsi" w:hAnsiTheme="majorHAnsi" w:cs="Arial"/>
          <w:sz w:val="24"/>
          <w:szCs w:val="20"/>
        </w:rPr>
        <w:t xml:space="preserve"> Statutární </w:t>
      </w:r>
      <w:r w:rsidR="009F3246">
        <w:rPr>
          <w:rFonts w:asciiTheme="majorHAnsi" w:hAnsiTheme="majorHAnsi" w:cs="Arial"/>
          <w:sz w:val="24"/>
          <w:szCs w:val="20"/>
        </w:rPr>
        <w:t>orgán</w:t>
      </w:r>
      <w:r w:rsidR="002B5F29">
        <w:rPr>
          <w:rFonts w:asciiTheme="majorHAnsi" w:hAnsiTheme="majorHAnsi" w:cs="Arial"/>
          <w:sz w:val="24"/>
          <w:szCs w:val="20"/>
        </w:rPr>
        <w:t>.</w:t>
      </w:r>
    </w:p>
    <w:p w14:paraId="2BE0233B" w14:textId="77777777" w:rsidR="00B73F11" w:rsidRDefault="00B73F11" w:rsidP="00114E40">
      <w:pPr>
        <w:pStyle w:val="Odstavecseseznamem"/>
        <w:rPr>
          <w:noProof/>
          <w:lang w:eastAsia="cs-CZ"/>
        </w:rPr>
      </w:pPr>
    </w:p>
    <w:p w14:paraId="086F5AB6" w14:textId="77777777" w:rsidR="00114E40" w:rsidRDefault="00114E40" w:rsidP="00114E40">
      <w:pPr>
        <w:pStyle w:val="Odstavecseseznamem"/>
      </w:pPr>
      <w:r>
        <w:rPr>
          <w:noProof/>
          <w:lang w:eastAsia="cs-CZ"/>
        </w:rPr>
        <w:drawing>
          <wp:inline distT="0" distB="0" distL="0" distR="0" wp14:anchorId="7A8482E9" wp14:editId="4D44A30C">
            <wp:extent cx="5177297" cy="1725930"/>
            <wp:effectExtent l="0" t="0" r="4445" b="762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151" cy="173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8D29D" w14:textId="26671D7F" w:rsidR="006A1A0B" w:rsidRDefault="006A1A0B" w:rsidP="006A1A0B">
      <w:pPr>
        <w:pStyle w:val="Nadpis1"/>
        <w:jc w:val="both"/>
      </w:pPr>
      <w:r>
        <w:t xml:space="preserve">Příklad </w:t>
      </w:r>
      <w:proofErr w:type="gramStart"/>
      <w:r>
        <w:t>č. 4 Změna</w:t>
      </w:r>
      <w:proofErr w:type="gramEnd"/>
      <w:r>
        <w:t xml:space="preserve"> indikátorů</w:t>
      </w:r>
      <w:r w:rsidRPr="001C22A2">
        <w:t xml:space="preserve"> </w:t>
      </w:r>
    </w:p>
    <w:p w14:paraId="0871F8B1" w14:textId="3BDCC75B" w:rsidR="006A1A0B" w:rsidRDefault="006A1A0B" w:rsidP="006A1A0B">
      <w:pPr>
        <w:pStyle w:val="Nadpis1"/>
        <w:jc w:val="both"/>
      </w:pPr>
      <w:r w:rsidRPr="001C22A2">
        <w:t xml:space="preserve"> </w:t>
      </w:r>
    </w:p>
    <w:p w14:paraId="3412E79E" w14:textId="77777777" w:rsidR="006A1A0B" w:rsidRDefault="006A1A0B" w:rsidP="006A1A0B">
      <w:pPr>
        <w:rPr>
          <w:lang w:eastAsia="ja-JP"/>
        </w:rPr>
      </w:pPr>
    </w:p>
    <w:p w14:paraId="78011D7E" w14:textId="77777777" w:rsidR="00533EBA" w:rsidRDefault="00533EBA" w:rsidP="00533EBA">
      <w:pPr>
        <w:pStyle w:val="Odstavecseseznamem"/>
        <w:numPr>
          <w:ilvl w:val="0"/>
          <w:numId w:val="30"/>
        </w:numPr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rFonts w:asciiTheme="majorHAnsi" w:hAnsiTheme="majorHAnsi" w:cs="Arial"/>
          <w:sz w:val="24"/>
          <w:szCs w:val="20"/>
        </w:rPr>
        <w:lastRenderedPageBreak/>
        <w:t xml:space="preserve">Nový indikátor přidáte pomocí tlačítka Nový záznam a v číselníku: Akce prováděná se záznamem, jak ji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chceme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promítnout zpět do projektu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vyberete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</w:t>
      </w:r>
      <w:r>
        <w:rPr>
          <w:rFonts w:asciiTheme="majorHAnsi" w:hAnsiTheme="majorHAnsi" w:cs="Arial"/>
          <w:sz w:val="24"/>
          <w:szCs w:val="20"/>
        </w:rPr>
        <w:t>Záznam vytvořen:</w:t>
      </w:r>
    </w:p>
    <w:p w14:paraId="3D63FE33" w14:textId="77777777" w:rsidR="00B12D15" w:rsidRDefault="00B12D15" w:rsidP="00B12D15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</w:p>
    <w:p w14:paraId="2B182313" w14:textId="285FBB13" w:rsidR="006A1A0B" w:rsidRPr="006A1A0B" w:rsidRDefault="006A1A0B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w:drawing>
          <wp:inline distT="0" distB="0" distL="0" distR="0" wp14:anchorId="7B988FD5" wp14:editId="26D2C69B">
            <wp:extent cx="5756910" cy="35382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1ECCF" w14:textId="030BDE39" w:rsidR="006A1A0B" w:rsidRDefault="006A1A0B" w:rsidP="006A1A0B">
      <w:pPr>
        <w:pStyle w:val="Odstavecseseznamem"/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sz w:val="24"/>
          <w:szCs w:val="20"/>
        </w:rPr>
        <w:t xml:space="preserve">2. Změnu stávajícího indikátoru provedete označením daného indikátoru, poté pomocí tlačítka Vykázat změnu a v číselníku: </w:t>
      </w:r>
      <w:r w:rsidRPr="006A1A0B">
        <w:rPr>
          <w:rFonts w:asciiTheme="majorHAnsi" w:hAnsiTheme="majorHAnsi" w:cs="Arial"/>
          <w:sz w:val="24"/>
          <w:szCs w:val="20"/>
        </w:rPr>
        <w:t xml:space="preserve">Akce prováděná se záznamem, jak ji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chceme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promítnout zpět do projektu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vyberete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</w:t>
      </w:r>
      <w:r>
        <w:rPr>
          <w:rFonts w:asciiTheme="majorHAnsi" w:hAnsiTheme="majorHAnsi" w:cs="Arial"/>
          <w:sz w:val="24"/>
          <w:szCs w:val="20"/>
        </w:rPr>
        <w:t>Záznam upraven:</w:t>
      </w:r>
    </w:p>
    <w:p w14:paraId="32F7A00E" w14:textId="18979D5F" w:rsidR="00114E40" w:rsidRPr="006A1A0B" w:rsidRDefault="006A1A0B" w:rsidP="006A1A0B">
      <w:pPr>
        <w:jc w:val="both"/>
        <w:rPr>
          <w:rFonts w:asciiTheme="majorHAnsi" w:hAnsiTheme="majorHAnsi" w:cs="Arial"/>
          <w:sz w:val="24"/>
          <w:szCs w:val="20"/>
        </w:rPr>
      </w:pPr>
      <w:r>
        <w:rPr>
          <w:rFonts w:asciiTheme="majorHAnsi" w:hAnsiTheme="majorHAnsi" w:cs="Arial"/>
          <w:noProof/>
          <w:sz w:val="24"/>
          <w:szCs w:val="20"/>
          <w:lang w:eastAsia="cs-CZ"/>
        </w:rPr>
        <w:lastRenderedPageBreak/>
        <w:drawing>
          <wp:inline distT="0" distB="0" distL="0" distR="0" wp14:anchorId="354872FE" wp14:editId="4F841146">
            <wp:extent cx="5756910" cy="53594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535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A78D1" w14:textId="329AB867" w:rsidR="006A1A0B" w:rsidRPr="006A1A0B" w:rsidRDefault="006A1A0B" w:rsidP="006A1A0B">
      <w:pPr>
        <w:ind w:left="360"/>
        <w:jc w:val="both"/>
        <w:rPr>
          <w:rFonts w:asciiTheme="majorHAnsi" w:hAnsiTheme="majorHAnsi" w:cs="Arial"/>
          <w:sz w:val="24"/>
          <w:szCs w:val="20"/>
        </w:rPr>
      </w:pPr>
      <w:r w:rsidRPr="006A1A0B">
        <w:rPr>
          <w:b/>
          <w:lang w:eastAsia="ja-JP"/>
        </w:rPr>
        <w:t xml:space="preserve">3. </w:t>
      </w:r>
      <w:r>
        <w:rPr>
          <w:rFonts w:asciiTheme="majorHAnsi" w:hAnsiTheme="majorHAnsi" w:cs="Arial"/>
          <w:sz w:val="24"/>
          <w:szCs w:val="20"/>
        </w:rPr>
        <w:t xml:space="preserve">Smazání stávajícího indikátoru provedete označením daného indikátoru, poté pomocí tlačítka Vykázat změnu a v číselníku: </w:t>
      </w:r>
      <w:r w:rsidRPr="006A1A0B">
        <w:rPr>
          <w:rFonts w:asciiTheme="majorHAnsi" w:hAnsiTheme="majorHAnsi" w:cs="Arial"/>
          <w:sz w:val="24"/>
          <w:szCs w:val="20"/>
        </w:rPr>
        <w:t xml:space="preserve">Akce prováděná se záznamem, jak ji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chceme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promítnout zpět do projektu </w:t>
      </w:r>
      <w:proofErr w:type="gramStart"/>
      <w:r w:rsidRPr="006A1A0B">
        <w:rPr>
          <w:rFonts w:asciiTheme="majorHAnsi" w:hAnsiTheme="majorHAnsi" w:cs="Arial"/>
          <w:sz w:val="24"/>
          <w:szCs w:val="20"/>
        </w:rPr>
        <w:t>vyberete</w:t>
      </w:r>
      <w:proofErr w:type="gramEnd"/>
      <w:r w:rsidRPr="006A1A0B">
        <w:rPr>
          <w:rFonts w:asciiTheme="majorHAnsi" w:hAnsiTheme="majorHAnsi" w:cs="Arial"/>
          <w:sz w:val="24"/>
          <w:szCs w:val="20"/>
        </w:rPr>
        <w:t xml:space="preserve"> </w:t>
      </w:r>
      <w:r>
        <w:rPr>
          <w:rFonts w:asciiTheme="majorHAnsi" w:hAnsiTheme="majorHAnsi" w:cs="Arial"/>
          <w:sz w:val="24"/>
          <w:szCs w:val="20"/>
        </w:rPr>
        <w:t>Záznam smazán:</w:t>
      </w:r>
    </w:p>
    <w:p w14:paraId="28177125" w14:textId="1B7F3485" w:rsidR="00114E40" w:rsidRPr="006A1A0B" w:rsidRDefault="00D41CBA" w:rsidP="006A1A0B">
      <w:pPr>
        <w:pStyle w:val="Odstavecseseznamem"/>
        <w:rPr>
          <w:b/>
          <w:lang w:eastAsia="ja-JP"/>
        </w:rPr>
      </w:pPr>
      <w:r>
        <w:rPr>
          <w:b/>
          <w:noProof/>
          <w:lang w:eastAsia="cs-CZ"/>
        </w:rPr>
        <w:lastRenderedPageBreak/>
        <w:drawing>
          <wp:inline distT="0" distB="0" distL="0" distR="0" wp14:anchorId="2AFCD2D8" wp14:editId="7ABC76E8">
            <wp:extent cx="5009322" cy="5687288"/>
            <wp:effectExtent l="0" t="0" r="1270" b="889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467" cy="568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EBCE6" w14:textId="77777777" w:rsidR="00F01FDA" w:rsidRPr="00496D80" w:rsidRDefault="00F01FD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1" w:name="_Toc416435342"/>
      <w:bookmarkStart w:id="2" w:name="_Toc420927809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Kontrola </w:t>
      </w:r>
      <w:bookmarkEnd w:id="1"/>
      <w:bookmarkEnd w:id="2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11A1B034" w14:textId="0721F9D8" w:rsidR="00F01FDA" w:rsidRPr="00496D80" w:rsidRDefault="00F01FDA" w:rsidP="006244B3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 xml:space="preserve">Po vyplnění datové oblasti se provede kontrola žádosti o změnu stisknutím tlačítka </w:t>
      </w:r>
      <w:r w:rsidR="00CE7144">
        <w:rPr>
          <w:rFonts w:asciiTheme="majorHAnsi" w:hAnsiTheme="majorHAnsi"/>
          <w:sz w:val="24"/>
        </w:rPr>
        <w:t>„</w:t>
      </w:r>
      <w:r w:rsidR="009640EA">
        <w:rPr>
          <w:rFonts w:asciiTheme="majorHAnsi" w:hAnsiTheme="majorHAnsi"/>
          <w:sz w:val="24"/>
        </w:rPr>
        <w:t>K</w:t>
      </w:r>
      <w:r w:rsidRPr="00496D80">
        <w:rPr>
          <w:rFonts w:asciiTheme="majorHAnsi" w:hAnsiTheme="majorHAnsi"/>
          <w:sz w:val="24"/>
        </w:rPr>
        <w:t>ontrola</w:t>
      </w:r>
      <w:r w:rsidR="00CE7144">
        <w:rPr>
          <w:rFonts w:asciiTheme="majorHAnsi" w:hAnsiTheme="majorHAnsi"/>
          <w:sz w:val="24"/>
        </w:rPr>
        <w:t>“</w:t>
      </w:r>
      <w:r w:rsidRPr="00496D80">
        <w:rPr>
          <w:rFonts w:asciiTheme="majorHAnsi" w:hAnsiTheme="majorHAnsi"/>
          <w:sz w:val="24"/>
        </w:rPr>
        <w:t>.</w:t>
      </w:r>
    </w:p>
    <w:p w14:paraId="02F17CE8" w14:textId="77777777" w:rsidR="006244B3" w:rsidRPr="00496D80" w:rsidRDefault="00EE5834" w:rsidP="006244B3">
      <w:pPr>
        <w:jc w:val="both"/>
        <w:rPr>
          <w:rFonts w:asciiTheme="majorHAnsi" w:hAnsiTheme="majorHAnsi"/>
          <w:b/>
          <w:bCs/>
          <w:color w:val="4F81BD" w:themeColor="accent1"/>
          <w:sz w:val="22"/>
          <w:szCs w:val="18"/>
        </w:rPr>
      </w:pPr>
      <w:r w:rsidRPr="00496D80">
        <w:rPr>
          <w:rFonts w:asciiTheme="majorHAnsi" w:hAnsiTheme="majorHAnsi"/>
          <w:sz w:val="24"/>
        </w:rPr>
        <w:t>V případě, že al</w:t>
      </w:r>
      <w:r w:rsidR="00733024" w:rsidRPr="00496D80">
        <w:rPr>
          <w:rFonts w:asciiTheme="majorHAnsi" w:hAnsiTheme="majorHAnsi"/>
          <w:sz w:val="24"/>
        </w:rPr>
        <w:t xml:space="preserve">espoň jedna z kontrol skončila </w:t>
      </w:r>
      <w:r w:rsidRPr="00496D80">
        <w:rPr>
          <w:rFonts w:asciiTheme="majorHAnsi" w:hAnsiTheme="majorHAnsi"/>
          <w:sz w:val="24"/>
        </w:rPr>
        <w:t>chybou, systém zobrazí seznam chybových/informačních hlášek zjištěných kontrolami; s aktivním odkazem na záložku, které se kontrola týká.</w:t>
      </w:r>
      <w:r w:rsidR="006244B3" w:rsidRPr="00496D80">
        <w:rPr>
          <w:rFonts w:asciiTheme="majorHAnsi" w:hAnsiTheme="majorHAnsi"/>
          <w:sz w:val="24"/>
        </w:rPr>
        <w:t xml:space="preserve"> V případě, že kontrola proběhla úspěšně, zobrazí se hláška „</w:t>
      </w:r>
      <w:r w:rsidR="006244B3" w:rsidRPr="00496D80">
        <w:rPr>
          <w:rFonts w:asciiTheme="majorHAnsi" w:hAnsiTheme="majorHAnsi"/>
          <w:i/>
          <w:sz w:val="24"/>
        </w:rPr>
        <w:t>Kontrola proběhla v pořádku“</w:t>
      </w:r>
      <w:r w:rsidR="006244B3" w:rsidRPr="00496D80">
        <w:rPr>
          <w:rFonts w:asciiTheme="majorHAnsi" w:hAnsiTheme="majorHAnsi"/>
          <w:sz w:val="24"/>
        </w:rPr>
        <w:t>. Následně můžete žádost o změnu finalizovat.</w:t>
      </w:r>
      <w:r w:rsidR="006244B3" w:rsidRPr="00496D80">
        <w:rPr>
          <w:rFonts w:asciiTheme="majorHAnsi" w:hAnsiTheme="majorHAnsi"/>
          <w:b/>
          <w:bCs/>
          <w:color w:val="4F81BD" w:themeColor="accent1"/>
          <w:sz w:val="22"/>
          <w:szCs w:val="18"/>
        </w:rPr>
        <w:t xml:space="preserve"> </w:t>
      </w:r>
    </w:p>
    <w:p w14:paraId="055184BC" w14:textId="77777777" w:rsidR="00A10C26" w:rsidRPr="00496D80" w:rsidRDefault="00A10C26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3" w:name="_Toc416435343"/>
      <w:bookmarkStart w:id="4" w:name="_Toc420927810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Finalizace </w:t>
      </w:r>
      <w:bookmarkEnd w:id="3"/>
      <w:bookmarkEnd w:id="4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35DD979" w14:textId="77777777" w:rsidR="00A10C26" w:rsidRDefault="0053100A" w:rsidP="00A10C26">
      <w:pPr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Stisknutím tlačítka „Finalizace“ se finalizuje (zamkne) žádost o změnu k editaci.</w:t>
      </w:r>
    </w:p>
    <w:p w14:paraId="626CB1C4" w14:textId="77777777" w:rsidR="00B80B28" w:rsidRDefault="00103B5D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lastRenderedPageBreak/>
        <w:t xml:space="preserve">Smazání </w:t>
      </w:r>
      <w:r w:rsidR="00B80B28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7EEC8D58" w14:textId="0A056225" w:rsidR="00B80B28" w:rsidRDefault="00B80B28" w:rsidP="0024150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Smazat žádost o změnu můžete stisknutím tlačítka „Smazat“. Žádost o změnu můžete smazat v případě, že žádost o změnu není vyžádána ze strany ŘO IROP/CRR nebo do doby podání na ŘO IROP/CRR. </w:t>
      </w:r>
      <w:r w:rsidR="009765AB">
        <w:rPr>
          <w:rFonts w:asciiTheme="majorHAnsi" w:hAnsiTheme="majorHAnsi"/>
          <w:sz w:val="24"/>
        </w:rPr>
        <w:t xml:space="preserve"> </w:t>
      </w:r>
    </w:p>
    <w:p w14:paraId="6849CF0C" w14:textId="621EDBA6" w:rsidR="00545378" w:rsidRPr="00574CC3" w:rsidRDefault="00545378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 w:rsidRPr="00574CC3">
        <w:rPr>
          <w:rFonts w:ascii="Cambria" w:hAnsi="Cambria"/>
          <w:color w:val="000000" w:themeColor="text1"/>
          <w:sz w:val="28"/>
          <w:lang w:eastAsia="ja-JP"/>
        </w:rPr>
        <w:t>Stáhnutí ž</w:t>
      </w:r>
      <w:r w:rsidR="005C1D3C" w:rsidRPr="00947C55">
        <w:rPr>
          <w:rFonts w:ascii="Cambria" w:hAnsi="Cambria"/>
          <w:color w:val="000000" w:themeColor="text1"/>
          <w:sz w:val="28"/>
          <w:lang w:eastAsia="ja-JP"/>
        </w:rPr>
        <w:t>ádosti o z</w:t>
      </w:r>
      <w:r w:rsidRPr="00574CC3">
        <w:rPr>
          <w:rFonts w:ascii="Cambria" w:hAnsi="Cambria"/>
          <w:color w:val="000000" w:themeColor="text1"/>
          <w:sz w:val="28"/>
          <w:lang w:eastAsia="ja-JP"/>
        </w:rPr>
        <w:t>měnu</w:t>
      </w:r>
    </w:p>
    <w:p w14:paraId="31AA1547" w14:textId="497A995F" w:rsidR="00A2189F" w:rsidRPr="0024150E" w:rsidRDefault="00327B22" w:rsidP="0024150E">
      <w:pPr>
        <w:jc w:val="both"/>
        <w:rPr>
          <w:sz w:val="24"/>
        </w:rPr>
      </w:pPr>
      <w:r>
        <w:rPr>
          <w:rFonts w:asciiTheme="majorHAnsi" w:hAnsiTheme="majorHAnsi"/>
          <w:sz w:val="24"/>
        </w:rPr>
        <w:t xml:space="preserve">Žádost o změnu je </w:t>
      </w:r>
      <w:r w:rsidR="00A2189F">
        <w:rPr>
          <w:rFonts w:asciiTheme="majorHAnsi" w:hAnsiTheme="majorHAnsi"/>
          <w:sz w:val="24"/>
        </w:rPr>
        <w:t xml:space="preserve">možno po podání na ŘO IROP/CRR ze strany uživatele s rolí „Signatář“ nebo „Zmocněnec“ </w:t>
      </w:r>
      <w:r w:rsidR="00720424">
        <w:rPr>
          <w:rFonts w:asciiTheme="majorHAnsi" w:hAnsiTheme="majorHAnsi"/>
          <w:sz w:val="24"/>
        </w:rPr>
        <w:t xml:space="preserve">odvolat </w:t>
      </w:r>
      <w:r w:rsidR="00A2189F">
        <w:rPr>
          <w:rFonts w:asciiTheme="majorHAnsi" w:hAnsiTheme="majorHAnsi"/>
          <w:sz w:val="24"/>
        </w:rPr>
        <w:t xml:space="preserve">pomocí tlačítka „Stáhnout </w:t>
      </w:r>
      <w:proofErr w:type="spellStart"/>
      <w:r w:rsidR="00A2189F">
        <w:rPr>
          <w:rFonts w:asciiTheme="majorHAnsi" w:hAnsiTheme="majorHAnsi"/>
          <w:sz w:val="24"/>
        </w:rPr>
        <w:t>ŽoZ</w:t>
      </w:r>
      <w:proofErr w:type="spellEnd"/>
      <w:r w:rsidR="00A2189F">
        <w:rPr>
          <w:rFonts w:asciiTheme="majorHAnsi" w:hAnsiTheme="majorHAnsi"/>
          <w:sz w:val="24"/>
        </w:rPr>
        <w:t>“.</w:t>
      </w:r>
    </w:p>
    <w:p w14:paraId="53F76918" w14:textId="77777777" w:rsidR="0053100A" w:rsidRPr="00496D80" w:rsidRDefault="00496D80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5" w:name="_Toc416435344"/>
      <w:bookmarkStart w:id="6" w:name="_Toc420927811"/>
      <w:r>
        <w:rPr>
          <w:rFonts w:ascii="Cambria" w:hAnsi="Cambria"/>
          <w:color w:val="000000" w:themeColor="text1"/>
          <w:sz w:val="28"/>
          <w:lang w:eastAsia="ja-JP"/>
        </w:rPr>
        <w:t>Storno f</w:t>
      </w:r>
      <w:r w:rsidR="0053100A" w:rsidRPr="00496D80">
        <w:rPr>
          <w:rFonts w:ascii="Cambria" w:hAnsi="Cambria"/>
          <w:color w:val="000000" w:themeColor="text1"/>
          <w:sz w:val="28"/>
          <w:lang w:eastAsia="ja-JP"/>
        </w:rPr>
        <w:t xml:space="preserve">inalizace </w:t>
      </w:r>
      <w:bookmarkEnd w:id="5"/>
      <w:bookmarkEnd w:id="6"/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5587AEEF" w14:textId="6B27D259" w:rsidR="00077028" w:rsidRPr="00496D80" w:rsidRDefault="000E0400" w:rsidP="00077028">
      <w:pPr>
        <w:jc w:val="both"/>
        <w:rPr>
          <w:rFonts w:asciiTheme="majorHAnsi" w:hAnsiTheme="majorHAnsi" w:cs="Arial"/>
          <w:sz w:val="24"/>
          <w:szCs w:val="20"/>
        </w:rPr>
      </w:pPr>
      <w:r w:rsidRPr="00496D80">
        <w:rPr>
          <w:rFonts w:asciiTheme="majorHAnsi" w:hAnsiTheme="majorHAnsi" w:cs="Arial"/>
          <w:sz w:val="24"/>
          <w:szCs w:val="20"/>
        </w:rPr>
        <w:t xml:space="preserve">V případě, že </w:t>
      </w:r>
      <w:r w:rsidR="0090602B" w:rsidRPr="00496D80">
        <w:rPr>
          <w:rFonts w:asciiTheme="majorHAnsi" w:hAnsiTheme="majorHAnsi" w:cs="Arial"/>
          <w:sz w:val="24"/>
          <w:szCs w:val="20"/>
        </w:rPr>
        <w:t>potřeb</w:t>
      </w:r>
      <w:r w:rsidRPr="00496D80">
        <w:rPr>
          <w:rFonts w:asciiTheme="majorHAnsi" w:hAnsiTheme="majorHAnsi" w:cs="Arial"/>
          <w:sz w:val="24"/>
          <w:szCs w:val="20"/>
        </w:rPr>
        <w:t>ujete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 žádost o změnu ještě upravit 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před </w:t>
      </w:r>
      <w:r w:rsidRPr="00496D80">
        <w:rPr>
          <w:rFonts w:asciiTheme="majorHAnsi" w:hAnsiTheme="majorHAnsi" w:cs="Arial"/>
          <w:sz w:val="24"/>
          <w:szCs w:val="20"/>
        </w:rPr>
        <w:t xml:space="preserve">podepsáním a </w:t>
      </w:r>
      <w:r w:rsidR="00A139D7" w:rsidRPr="00496D80">
        <w:rPr>
          <w:rFonts w:asciiTheme="majorHAnsi" w:hAnsiTheme="majorHAnsi" w:cs="Arial"/>
          <w:sz w:val="24"/>
          <w:szCs w:val="20"/>
        </w:rPr>
        <w:t>odesláním na ŘO</w:t>
      </w:r>
      <w:r w:rsidR="00496D80">
        <w:rPr>
          <w:rFonts w:asciiTheme="majorHAnsi" w:hAnsiTheme="majorHAnsi" w:cs="Arial"/>
          <w:sz w:val="24"/>
          <w:szCs w:val="20"/>
        </w:rPr>
        <w:t xml:space="preserve"> IROP</w:t>
      </w:r>
      <w:r w:rsidR="00A139D7" w:rsidRPr="00496D80">
        <w:rPr>
          <w:rFonts w:asciiTheme="majorHAnsi" w:hAnsiTheme="majorHAnsi" w:cs="Arial"/>
          <w:sz w:val="24"/>
          <w:szCs w:val="20"/>
        </w:rPr>
        <w:t>/</w:t>
      </w:r>
      <w:r w:rsidR="00496D80">
        <w:rPr>
          <w:rFonts w:asciiTheme="majorHAnsi" w:hAnsiTheme="majorHAnsi" w:cs="Arial"/>
          <w:sz w:val="24"/>
          <w:szCs w:val="20"/>
        </w:rPr>
        <w:t>CRR</w:t>
      </w:r>
      <w:r w:rsidR="00A139D7" w:rsidRPr="00496D80">
        <w:rPr>
          <w:rFonts w:asciiTheme="majorHAnsi" w:hAnsiTheme="majorHAnsi" w:cs="Arial"/>
          <w:sz w:val="24"/>
          <w:szCs w:val="20"/>
        </w:rPr>
        <w:t xml:space="preserve"> </w:t>
      </w:r>
      <w:r w:rsidRPr="00496D80">
        <w:rPr>
          <w:rFonts w:asciiTheme="majorHAnsi" w:hAnsiTheme="majorHAnsi" w:cs="Arial"/>
          <w:sz w:val="24"/>
          <w:szCs w:val="20"/>
        </w:rPr>
        <w:t>stiskněte</w:t>
      </w:r>
      <w:r w:rsidR="003F36D4" w:rsidRPr="00496D80">
        <w:rPr>
          <w:rFonts w:asciiTheme="majorHAnsi" w:hAnsiTheme="majorHAnsi" w:cs="Arial"/>
          <w:sz w:val="24"/>
          <w:szCs w:val="20"/>
        </w:rPr>
        <w:t xml:space="preserve"> </w:t>
      </w:r>
      <w:r w:rsidR="0090602B" w:rsidRPr="00496D80">
        <w:rPr>
          <w:rFonts w:asciiTheme="majorHAnsi" w:hAnsiTheme="majorHAnsi" w:cs="Arial"/>
          <w:sz w:val="24"/>
          <w:szCs w:val="20"/>
        </w:rPr>
        <w:t xml:space="preserve">tlačítko „Storno finalizace“. </w:t>
      </w:r>
      <w:r w:rsidR="009765AB">
        <w:rPr>
          <w:rFonts w:asciiTheme="majorHAnsi" w:hAnsiTheme="majorHAnsi" w:cs="Arial"/>
          <w:sz w:val="24"/>
          <w:szCs w:val="20"/>
        </w:rPr>
        <w:t>Storno finalizace žádosti o změnu může provést pouze uživatel s rolí „Signatář“ nebo „Zmocněnec“ (nikoliv například uživatel pouze s rolí „Editor“, který žádost o změnu finalizoval).</w:t>
      </w:r>
    </w:p>
    <w:p w14:paraId="514EF245" w14:textId="77777777" w:rsidR="00AD406C" w:rsidRPr="00496D80" w:rsidRDefault="00AD406C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bookmarkStart w:id="7" w:name="_Toc416435345"/>
      <w:bookmarkStart w:id="8" w:name="_Toc420927812"/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Podepsání a podání </w:t>
      </w:r>
      <w:bookmarkEnd w:id="7"/>
      <w:bookmarkEnd w:id="8"/>
      <w:r w:rsidR="00496D80"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5CB12D09" w14:textId="4C1F12AA" w:rsidR="003D05AE" w:rsidRDefault="003D05AE" w:rsidP="003D05AE">
      <w:pPr>
        <w:jc w:val="both"/>
        <w:rPr>
          <w:rFonts w:asciiTheme="majorHAnsi" w:hAnsiTheme="majorHAnsi"/>
          <w:sz w:val="24"/>
        </w:rPr>
      </w:pPr>
      <w:r w:rsidRPr="00496D80">
        <w:rPr>
          <w:rFonts w:asciiTheme="majorHAnsi" w:hAnsiTheme="majorHAnsi"/>
          <w:sz w:val="24"/>
        </w:rPr>
        <w:t>Po finalizaci je třeba, aby signatáři úlohy (žádosti o změnu) podepsali příslušný dokument. Podepsání je prováděno pomocí elektronického podpisu</w:t>
      </w:r>
      <w:r w:rsidR="00720424">
        <w:rPr>
          <w:rFonts w:asciiTheme="majorHAnsi" w:hAnsiTheme="majorHAnsi"/>
          <w:sz w:val="24"/>
        </w:rPr>
        <w:t xml:space="preserve"> na záložce Podpis žádosti o změnu</w:t>
      </w:r>
      <w:r w:rsidRPr="00496D80">
        <w:rPr>
          <w:rFonts w:asciiTheme="majorHAnsi" w:hAnsiTheme="majorHAnsi"/>
          <w:sz w:val="24"/>
        </w:rPr>
        <w:t>.</w:t>
      </w:r>
      <w:r w:rsidR="00EC458E" w:rsidRPr="00496D80">
        <w:rPr>
          <w:rFonts w:asciiTheme="majorHAnsi" w:hAnsiTheme="majorHAnsi"/>
          <w:sz w:val="24"/>
        </w:rPr>
        <w:t xml:space="preserve"> Platí stejné podmínky jako u podepisování žádosti o podporu.</w:t>
      </w:r>
    </w:p>
    <w:p w14:paraId="37680E92" w14:textId="77777777" w:rsidR="00113E9A" w:rsidRPr="00496D80" w:rsidRDefault="00113E9A" w:rsidP="001C22A2">
      <w:pPr>
        <w:pStyle w:val="Nadpis2"/>
        <w:numPr>
          <w:ilvl w:val="1"/>
          <w:numId w:val="27"/>
        </w:numPr>
        <w:spacing w:before="320" w:after="120" w:line="240" w:lineRule="auto"/>
        <w:rPr>
          <w:rFonts w:ascii="Cambria" w:hAnsi="Cambria"/>
          <w:color w:val="000000" w:themeColor="text1"/>
          <w:sz w:val="28"/>
          <w:lang w:eastAsia="ja-JP"/>
        </w:rPr>
      </w:pPr>
      <w:r>
        <w:rPr>
          <w:rFonts w:ascii="Cambria" w:hAnsi="Cambria"/>
          <w:color w:val="000000" w:themeColor="text1"/>
          <w:sz w:val="28"/>
          <w:lang w:eastAsia="ja-JP"/>
        </w:rPr>
        <w:t>Vrácení</w:t>
      </w:r>
      <w:r w:rsidRPr="00496D80">
        <w:rPr>
          <w:rFonts w:ascii="Cambria" w:hAnsi="Cambria"/>
          <w:color w:val="000000" w:themeColor="text1"/>
          <w:sz w:val="28"/>
          <w:lang w:eastAsia="ja-JP"/>
        </w:rPr>
        <w:t xml:space="preserve"> </w:t>
      </w:r>
      <w:r>
        <w:rPr>
          <w:rFonts w:ascii="Cambria" w:hAnsi="Cambria"/>
          <w:color w:val="000000" w:themeColor="text1"/>
          <w:sz w:val="28"/>
          <w:lang w:eastAsia="ja-JP"/>
        </w:rPr>
        <w:t>žádosti o změnu</w:t>
      </w:r>
    </w:p>
    <w:p w14:paraId="2E03D334" w14:textId="7AE407A1" w:rsidR="00B71D95" w:rsidRDefault="00113E9A" w:rsidP="003D05AE">
      <w:pPr>
        <w:jc w:val="both"/>
        <w:rPr>
          <w:rFonts w:asciiTheme="majorHAnsi" w:hAnsiTheme="majorHAnsi"/>
          <w:sz w:val="24"/>
        </w:rPr>
      </w:pPr>
      <w:r w:rsidRPr="0024150E">
        <w:rPr>
          <w:rFonts w:asciiTheme="majorHAnsi" w:hAnsiTheme="majorHAnsi"/>
          <w:sz w:val="24"/>
        </w:rPr>
        <w:t xml:space="preserve">Žádost o změnu není možné </w:t>
      </w:r>
      <w:r>
        <w:rPr>
          <w:rFonts w:asciiTheme="majorHAnsi" w:hAnsiTheme="majorHAnsi"/>
          <w:sz w:val="24"/>
        </w:rPr>
        <w:t xml:space="preserve">ze strany ŘO IROP/CRR </w:t>
      </w:r>
      <w:r w:rsidRPr="0024150E">
        <w:rPr>
          <w:rFonts w:asciiTheme="majorHAnsi" w:hAnsiTheme="majorHAnsi"/>
          <w:sz w:val="24"/>
        </w:rPr>
        <w:t>schválit/zamítnout pouze částečně, Žádost o změnu je v tomto případě nutné vrátit žadateli/příjemci k přepracování.</w:t>
      </w:r>
      <w:r w:rsidR="00545CC3">
        <w:rPr>
          <w:rFonts w:asciiTheme="majorHAnsi" w:hAnsiTheme="majorHAnsi"/>
          <w:sz w:val="24"/>
        </w:rPr>
        <w:t xml:space="preserve"> </w:t>
      </w:r>
      <w:r w:rsidR="00545CC3" w:rsidRPr="0024150E">
        <w:rPr>
          <w:rFonts w:asciiTheme="majorHAnsi" w:hAnsiTheme="majorHAnsi"/>
          <w:sz w:val="24"/>
        </w:rPr>
        <w:t>V případě, že manažer projektu vrací žádost o změnu žadateli/příjemci k</w:t>
      </w:r>
      <w:r w:rsidR="00545CC3">
        <w:rPr>
          <w:rFonts w:asciiTheme="majorHAnsi" w:hAnsiTheme="majorHAnsi"/>
          <w:sz w:val="24"/>
        </w:rPr>
        <w:t> </w:t>
      </w:r>
      <w:r w:rsidR="00545CC3" w:rsidRPr="0024150E">
        <w:rPr>
          <w:rFonts w:asciiTheme="majorHAnsi" w:hAnsiTheme="majorHAnsi"/>
          <w:sz w:val="24"/>
        </w:rPr>
        <w:t>přepracování</w:t>
      </w:r>
      <w:r w:rsidR="00545CC3">
        <w:rPr>
          <w:rFonts w:asciiTheme="majorHAnsi" w:hAnsiTheme="majorHAnsi"/>
          <w:sz w:val="24"/>
        </w:rPr>
        <w:t xml:space="preserve">, bude vyplněn důvod vrácení žádosti o změnu. </w:t>
      </w:r>
      <w:r w:rsidR="00395AD3">
        <w:rPr>
          <w:rFonts w:asciiTheme="majorHAnsi" w:hAnsiTheme="majorHAnsi"/>
          <w:sz w:val="24"/>
        </w:rPr>
        <w:t>Opravenou žádost o změnu je nutné opět finalizovat a podepsat signatářem úlohy.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Žadatel/příjemce</w:t>
      </w:r>
      <w:r w:rsidR="00B07221">
        <w:rPr>
          <w:rFonts w:asciiTheme="majorHAnsi" w:hAnsiTheme="majorHAnsi"/>
          <w:sz w:val="24"/>
        </w:rPr>
        <w:t xml:space="preserve"> </w:t>
      </w:r>
      <w:r w:rsidR="00C87433">
        <w:rPr>
          <w:rFonts w:asciiTheme="majorHAnsi" w:hAnsiTheme="majorHAnsi"/>
          <w:sz w:val="24"/>
        </w:rPr>
        <w:t>smí</w:t>
      </w:r>
      <w:r w:rsidR="00B07221">
        <w:rPr>
          <w:rFonts w:asciiTheme="majorHAnsi" w:hAnsiTheme="majorHAnsi"/>
          <w:sz w:val="24"/>
        </w:rPr>
        <w:t xml:space="preserve"> přidávat nové záložky</w:t>
      </w:r>
      <w:r w:rsidR="00C87433">
        <w:rPr>
          <w:rFonts w:asciiTheme="majorHAnsi" w:hAnsiTheme="majorHAnsi"/>
          <w:sz w:val="24"/>
        </w:rPr>
        <w:t xml:space="preserve"> do vrácené žádosti o změnu</w:t>
      </w:r>
      <w:r w:rsidR="0030506A">
        <w:rPr>
          <w:rFonts w:asciiTheme="majorHAnsi" w:hAnsiTheme="majorHAnsi"/>
          <w:sz w:val="24"/>
        </w:rPr>
        <w:t xml:space="preserve"> v případě, že</w:t>
      </w:r>
      <w:r w:rsidR="00C87433">
        <w:rPr>
          <w:rFonts w:asciiTheme="majorHAnsi" w:hAnsiTheme="majorHAnsi"/>
          <w:sz w:val="24"/>
        </w:rPr>
        <w:t xml:space="preserve"> přidání nové obrazovky bude </w:t>
      </w:r>
      <w:r w:rsidR="00CE09C5">
        <w:rPr>
          <w:rFonts w:asciiTheme="majorHAnsi" w:hAnsiTheme="majorHAnsi"/>
          <w:sz w:val="24"/>
        </w:rPr>
        <w:t>požadováno</w:t>
      </w:r>
      <w:r w:rsidR="00C87433">
        <w:rPr>
          <w:rFonts w:asciiTheme="majorHAnsi" w:hAnsiTheme="majorHAnsi"/>
          <w:sz w:val="24"/>
        </w:rPr>
        <w:t xml:space="preserve"> ŘO IROP/CRR</w:t>
      </w:r>
      <w:r w:rsidR="0024150E">
        <w:rPr>
          <w:rFonts w:asciiTheme="majorHAnsi" w:hAnsiTheme="majorHAnsi"/>
          <w:sz w:val="24"/>
        </w:rPr>
        <w:t>.</w:t>
      </w:r>
      <w:r w:rsidR="00B07221">
        <w:rPr>
          <w:rFonts w:asciiTheme="majorHAnsi" w:hAnsiTheme="majorHAnsi"/>
          <w:sz w:val="24"/>
        </w:rPr>
        <w:t xml:space="preserve"> </w:t>
      </w:r>
      <w:r w:rsidR="0024150E">
        <w:rPr>
          <w:rFonts w:asciiTheme="majorHAnsi" w:hAnsiTheme="majorHAnsi"/>
          <w:sz w:val="24"/>
        </w:rPr>
        <w:t>V</w:t>
      </w:r>
      <w:r w:rsidR="00B07221">
        <w:rPr>
          <w:rFonts w:asciiTheme="majorHAnsi" w:hAnsiTheme="majorHAnsi"/>
          <w:sz w:val="24"/>
        </w:rPr>
        <w:t> případě potřeby doplnění o další záložky</w:t>
      </w:r>
      <w:r w:rsidR="002240A8">
        <w:rPr>
          <w:rFonts w:asciiTheme="majorHAnsi" w:hAnsiTheme="majorHAnsi"/>
          <w:sz w:val="24"/>
        </w:rPr>
        <w:t xml:space="preserve"> ze strany žadatele/příjemce</w:t>
      </w:r>
      <w:r w:rsidR="00B07221">
        <w:rPr>
          <w:rFonts w:asciiTheme="majorHAnsi" w:hAnsiTheme="majorHAnsi"/>
          <w:sz w:val="24"/>
        </w:rPr>
        <w:t xml:space="preserve">, </w:t>
      </w:r>
      <w:r w:rsidR="00CE09C5">
        <w:rPr>
          <w:rFonts w:asciiTheme="majorHAnsi" w:hAnsiTheme="majorHAnsi"/>
          <w:sz w:val="24"/>
        </w:rPr>
        <w:t>které nebudou</w:t>
      </w:r>
      <w:r w:rsidR="00AE7CC7">
        <w:rPr>
          <w:rFonts w:asciiTheme="majorHAnsi" w:hAnsiTheme="majorHAnsi"/>
          <w:sz w:val="24"/>
        </w:rPr>
        <w:t xml:space="preserve"> ŘO IROP/CRR</w:t>
      </w:r>
      <w:r w:rsidR="009C1F40">
        <w:rPr>
          <w:rFonts w:asciiTheme="majorHAnsi" w:hAnsiTheme="majorHAnsi"/>
          <w:sz w:val="24"/>
        </w:rPr>
        <w:t xml:space="preserve"> požadová</w:t>
      </w:r>
      <w:r w:rsidR="00CE09C5">
        <w:rPr>
          <w:rFonts w:asciiTheme="majorHAnsi" w:hAnsiTheme="majorHAnsi"/>
          <w:sz w:val="24"/>
        </w:rPr>
        <w:t>ny</w:t>
      </w:r>
      <w:r w:rsidR="00AE7CC7">
        <w:rPr>
          <w:rFonts w:asciiTheme="majorHAnsi" w:hAnsiTheme="majorHAnsi"/>
          <w:sz w:val="24"/>
        </w:rPr>
        <w:t xml:space="preserve">, </w:t>
      </w:r>
      <w:r w:rsidR="00711A0E">
        <w:rPr>
          <w:rFonts w:asciiTheme="majorHAnsi" w:hAnsiTheme="majorHAnsi"/>
          <w:sz w:val="24"/>
        </w:rPr>
        <w:t xml:space="preserve">musí žadatel/příjemce </w:t>
      </w:r>
      <w:r w:rsidR="00B07221">
        <w:rPr>
          <w:rFonts w:asciiTheme="majorHAnsi" w:hAnsiTheme="majorHAnsi"/>
          <w:sz w:val="24"/>
        </w:rPr>
        <w:t xml:space="preserve">vytvořit novou žádost o změnu. </w:t>
      </w:r>
      <w:r w:rsidR="00CD6DE5">
        <w:rPr>
          <w:rFonts w:asciiTheme="majorHAnsi" w:hAnsiTheme="majorHAnsi"/>
          <w:sz w:val="24"/>
        </w:rPr>
        <w:t xml:space="preserve">O vrácení žádosti o změnu bude žadatel/příjemce informován depeší. </w:t>
      </w:r>
    </w:p>
    <w:p w14:paraId="0B275D8A" w14:textId="77777777" w:rsidR="00E20398" w:rsidRDefault="00E20398" w:rsidP="003D05AE">
      <w:pPr>
        <w:jc w:val="both"/>
        <w:rPr>
          <w:rFonts w:asciiTheme="majorHAnsi" w:hAnsiTheme="majorHAnsi"/>
          <w:sz w:val="24"/>
        </w:rPr>
      </w:pPr>
    </w:p>
    <w:p w14:paraId="63CA3566" w14:textId="77777777" w:rsidR="003845B2" w:rsidRPr="0024150E" w:rsidRDefault="003845B2" w:rsidP="001C22A2">
      <w:pPr>
        <w:pStyle w:val="Odstavecseseznamem"/>
        <w:numPr>
          <w:ilvl w:val="1"/>
          <w:numId w:val="27"/>
        </w:numPr>
        <w:jc w:val="both"/>
        <w:rPr>
          <w:rFonts w:ascii="Cambria" w:eastAsiaTheme="majorEastAsia" w:hAnsi="Cambria" w:cstheme="majorBidi"/>
          <w:b/>
          <w:bCs/>
          <w:color w:val="000000" w:themeColor="text1"/>
          <w:sz w:val="28"/>
          <w:szCs w:val="26"/>
          <w:lang w:eastAsia="ja-JP"/>
        </w:rPr>
      </w:pPr>
      <w:r w:rsidRPr="0024150E">
        <w:rPr>
          <w:rFonts w:ascii="Cambria" w:eastAsiaTheme="majorEastAsia" w:hAnsi="Cambria" w:cstheme="majorBidi"/>
          <w:b/>
          <w:bCs/>
          <w:color w:val="000000" w:themeColor="text1"/>
          <w:sz w:val="28"/>
          <w:szCs w:val="26"/>
          <w:lang w:eastAsia="ja-JP"/>
        </w:rPr>
        <w:t>Žádosti o změnu, kdy iniciátorem je ŘO IROP/CRR</w:t>
      </w:r>
    </w:p>
    <w:p w14:paraId="5F6F7D25" w14:textId="7D85E146" w:rsidR="00B71D95" w:rsidRDefault="003845B2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Změnov</w:t>
      </w:r>
      <w:r w:rsidRPr="003845B2">
        <w:rPr>
          <w:rFonts w:asciiTheme="majorHAnsi" w:hAnsiTheme="majorHAnsi"/>
          <w:sz w:val="24"/>
        </w:rPr>
        <w:t xml:space="preserve">é řízení je možné ze strany </w:t>
      </w:r>
      <w:r w:rsidRPr="00A06741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 xml:space="preserve">IROP/CRR </w:t>
      </w:r>
      <w:r w:rsidRPr="00A06741">
        <w:rPr>
          <w:rFonts w:asciiTheme="majorHAnsi" w:hAnsiTheme="majorHAnsi"/>
          <w:sz w:val="24"/>
        </w:rPr>
        <w:t xml:space="preserve">iniciovat pouze u projektů po vydání Právního aktu. </w:t>
      </w:r>
    </w:p>
    <w:p w14:paraId="5320CE48" w14:textId="0C0249FF" w:rsidR="00653E90" w:rsidRDefault="00653E90" w:rsidP="003D05AE">
      <w:pPr>
        <w:jc w:val="both"/>
        <w:rPr>
          <w:rFonts w:asciiTheme="majorHAnsi" w:hAnsiTheme="majorHAnsi"/>
          <w:sz w:val="24"/>
        </w:rPr>
      </w:pPr>
      <w:r w:rsidRPr="00A06741">
        <w:rPr>
          <w:rFonts w:asciiTheme="majorHAnsi" w:hAnsiTheme="majorHAnsi"/>
          <w:sz w:val="24"/>
        </w:rPr>
        <w:t>Manažer projektu u projektu vytvoří návrh žádosti o změnu</w:t>
      </w:r>
      <w:r>
        <w:rPr>
          <w:rFonts w:asciiTheme="majorHAnsi" w:hAnsiTheme="majorHAnsi"/>
          <w:sz w:val="24"/>
        </w:rPr>
        <w:t xml:space="preserve">. Manažer projektu může na některých obrazovkách vytvořit návrh žádosti o změnu a některé obrazovky může pouze vrátit žadateli/příjemci k editaci. </w:t>
      </w:r>
      <w:r w:rsidR="00D53957" w:rsidRPr="00A06741">
        <w:rPr>
          <w:rFonts w:asciiTheme="majorHAnsi" w:hAnsiTheme="majorHAnsi"/>
          <w:sz w:val="24"/>
        </w:rPr>
        <w:t xml:space="preserve">Žadateli/příjemci je automaticky zaslána depeše o předání návrhu žádosti o změnu. </w:t>
      </w:r>
      <w:r w:rsidRPr="00A06741">
        <w:rPr>
          <w:rFonts w:asciiTheme="majorHAnsi" w:hAnsiTheme="majorHAnsi"/>
          <w:sz w:val="24"/>
        </w:rPr>
        <w:t xml:space="preserve">Změnu musí provést žadatel/příjemce podle </w:t>
      </w:r>
      <w:r w:rsidRPr="00A06741">
        <w:rPr>
          <w:rFonts w:asciiTheme="majorHAnsi" w:hAnsiTheme="majorHAnsi"/>
          <w:sz w:val="24"/>
        </w:rPr>
        <w:lastRenderedPageBreak/>
        <w:t>instrukcí uveden</w:t>
      </w:r>
      <w:r w:rsidR="00A3124C">
        <w:rPr>
          <w:rFonts w:asciiTheme="majorHAnsi" w:hAnsiTheme="majorHAnsi"/>
          <w:sz w:val="24"/>
        </w:rPr>
        <w:t>ých</w:t>
      </w:r>
      <w:r w:rsidRPr="00A06741">
        <w:rPr>
          <w:rFonts w:asciiTheme="majorHAnsi" w:hAnsiTheme="majorHAnsi"/>
          <w:sz w:val="24"/>
        </w:rPr>
        <w:t xml:space="preserve"> na záložce důvody vrácení.</w:t>
      </w:r>
      <w:r w:rsidR="00A20791">
        <w:rPr>
          <w:rFonts w:asciiTheme="majorHAnsi" w:hAnsiTheme="majorHAnsi"/>
          <w:sz w:val="24"/>
        </w:rPr>
        <w:t xml:space="preserve"> Žadatel/příjemce nesmí přidávat do navržené ž</w:t>
      </w:r>
      <w:r w:rsidR="0070401A">
        <w:rPr>
          <w:rFonts w:asciiTheme="majorHAnsi" w:hAnsiTheme="majorHAnsi"/>
          <w:sz w:val="24"/>
        </w:rPr>
        <w:t xml:space="preserve">ádosti o změnu další obrazovky a nesmí odebrat obrazovky, které byly zvoleny manažerem projektu. </w:t>
      </w:r>
    </w:p>
    <w:p w14:paraId="2C9671D4" w14:textId="4D8BC299" w:rsidR="00B71D95" w:rsidRDefault="00CD494F" w:rsidP="003D05AE">
      <w:pPr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 xml:space="preserve">V případě, že žadatel/příjemce souhlasí s navrženou změnou od ŘO IROP/CRR, finalizuje a elektronicky podepíše a žádost o změnu se zašle ŘO IROP/CRR ke schválení. </w:t>
      </w:r>
      <w:r w:rsidR="00103AB0" w:rsidRPr="00A06741">
        <w:rPr>
          <w:rFonts w:asciiTheme="majorHAnsi" w:hAnsiTheme="majorHAnsi"/>
          <w:sz w:val="24"/>
        </w:rPr>
        <w:t xml:space="preserve">V případě vrácení navržené žádosti o změnu musí žadatel/příjemce </w:t>
      </w:r>
      <w:r w:rsidR="00227299">
        <w:rPr>
          <w:rFonts w:asciiTheme="majorHAnsi" w:hAnsiTheme="majorHAnsi"/>
          <w:sz w:val="24"/>
        </w:rPr>
        <w:t xml:space="preserve">stisknout tlačítko Vrátit ŘO a </w:t>
      </w:r>
      <w:r w:rsidR="00103AB0" w:rsidRPr="00A06741">
        <w:rPr>
          <w:rFonts w:asciiTheme="majorHAnsi" w:hAnsiTheme="majorHAnsi"/>
          <w:sz w:val="24"/>
        </w:rPr>
        <w:t>uvést důvod vrácení žádosti o</w:t>
      </w:r>
      <w:r w:rsidR="00FD5B28">
        <w:rPr>
          <w:rFonts w:asciiTheme="majorHAnsi" w:hAnsiTheme="majorHAnsi"/>
          <w:sz w:val="24"/>
        </w:rPr>
        <w:t> </w:t>
      </w:r>
      <w:r w:rsidR="00103AB0" w:rsidRPr="00A06741">
        <w:rPr>
          <w:rFonts w:asciiTheme="majorHAnsi" w:hAnsiTheme="majorHAnsi"/>
          <w:sz w:val="24"/>
        </w:rPr>
        <w:t>změnu do pole Důvody vrácení žádosti o změnu.</w:t>
      </w:r>
      <w:r w:rsidR="00D1137D">
        <w:rPr>
          <w:rFonts w:asciiTheme="majorHAnsi" w:hAnsiTheme="majorHAnsi"/>
          <w:sz w:val="24"/>
        </w:rPr>
        <w:t xml:space="preserve"> Vrácené žádosti o změnu</w:t>
      </w:r>
      <w:r w:rsidR="00C450C9">
        <w:rPr>
          <w:rFonts w:asciiTheme="majorHAnsi" w:hAnsiTheme="majorHAnsi"/>
          <w:sz w:val="24"/>
        </w:rPr>
        <w:t xml:space="preserve">, </w:t>
      </w:r>
      <w:r w:rsidR="00227299">
        <w:rPr>
          <w:rFonts w:asciiTheme="majorHAnsi" w:hAnsiTheme="majorHAnsi"/>
          <w:sz w:val="24"/>
        </w:rPr>
        <w:t xml:space="preserve">s kterými žadatel/příjemce nesouhlasí, není nutné podepisovat elektronickým podpisem. </w:t>
      </w:r>
    </w:p>
    <w:p w14:paraId="0AC9769F" w14:textId="310F74FA" w:rsidR="006D427A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2477265D" wp14:editId="42D69225">
            <wp:extent cx="5760720" cy="1783771"/>
            <wp:effectExtent l="0" t="0" r="0" b="6985"/>
            <wp:docPr id="10" name="Obrázek 10" descr="cid:image001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1.jpg@01D3B6E3.091C7E10"/>
                    <pic:cNvPicPr>
                      <a:picLocks noChangeAspect="1" noChangeArrowheads="1"/>
                    </pic:cNvPicPr>
                  </pic:nvPicPr>
                  <pic:blipFill>
                    <a:blip r:embed="rId45" r:link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B17281" w14:textId="58EAA001" w:rsidR="006D427A" w:rsidRPr="00970525" w:rsidRDefault="006D427A" w:rsidP="003D05AE">
      <w:pPr>
        <w:jc w:val="both"/>
        <w:rPr>
          <w:rFonts w:asciiTheme="majorHAnsi" w:hAnsiTheme="majorHAnsi"/>
          <w:sz w:val="24"/>
        </w:rPr>
      </w:pPr>
      <w:r>
        <w:rPr>
          <w:rFonts w:cs="Arial"/>
          <w:noProof/>
          <w:szCs w:val="20"/>
          <w:lang w:eastAsia="cs-CZ"/>
        </w:rPr>
        <w:drawing>
          <wp:inline distT="0" distB="0" distL="0" distR="0" wp14:anchorId="5BC53AB6" wp14:editId="165B33BC">
            <wp:extent cx="5760720" cy="1958623"/>
            <wp:effectExtent l="0" t="0" r="0" b="3810"/>
            <wp:docPr id="11" name="Obrázek 11" descr="cid:image002.jpg@01D3B6E3.091C7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id:image002.jpg@01D3B6E3.091C7E10"/>
                    <pic:cNvPicPr>
                      <a:picLocks noChangeAspect="1" noChangeArrowheads="1"/>
                    </pic:cNvPicPr>
                  </pic:nvPicPr>
                  <pic:blipFill>
                    <a:blip r:embed="rId47" r:link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9AB68" w14:textId="77777777" w:rsidR="00496D80" w:rsidRPr="00172B4C" w:rsidRDefault="00496D80" w:rsidP="00535A10">
      <w:pPr>
        <w:pStyle w:val="Nadpis1"/>
        <w:numPr>
          <w:ilvl w:val="0"/>
          <w:numId w:val="29"/>
        </w:numPr>
      </w:pPr>
      <w:r w:rsidRPr="00172B4C">
        <w:t>Použité zkratky</w:t>
      </w:r>
    </w:p>
    <w:p w14:paraId="7C518301" w14:textId="77777777" w:rsidR="0053100A" w:rsidRDefault="0053100A" w:rsidP="00A10C26"/>
    <w:p w14:paraId="5E1BAF7A" w14:textId="77777777" w:rsidR="00496D80" w:rsidRPr="00617D68" w:rsidRDefault="00496D80" w:rsidP="00496D80">
      <w:pPr>
        <w:jc w:val="both"/>
        <w:rPr>
          <w:rFonts w:asciiTheme="majorHAnsi" w:hAnsiTheme="majorHAnsi"/>
          <w:sz w:val="24"/>
        </w:rPr>
      </w:pPr>
      <w:r w:rsidRPr="00617D68">
        <w:rPr>
          <w:rFonts w:asciiTheme="majorHAnsi" w:hAnsiTheme="majorHAnsi"/>
          <w:sz w:val="24"/>
        </w:rPr>
        <w:t>CRR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617D68">
        <w:rPr>
          <w:rFonts w:asciiTheme="majorHAnsi" w:hAnsiTheme="majorHAnsi"/>
          <w:sz w:val="24"/>
        </w:rPr>
        <w:t>Centrum pro regionální rozvoj České republiky</w:t>
      </w:r>
    </w:p>
    <w:p w14:paraId="6727CDBC" w14:textId="77777777" w:rsidR="00496D80" w:rsidRDefault="00496D80" w:rsidP="00D4589C">
      <w:pPr>
        <w:ind w:left="2124" w:hanging="2124"/>
        <w:jc w:val="both"/>
        <w:rPr>
          <w:rFonts w:asciiTheme="majorHAnsi" w:hAnsiTheme="majorHAnsi"/>
          <w:sz w:val="24"/>
        </w:rPr>
      </w:pPr>
      <w:r>
        <w:rPr>
          <w:rFonts w:asciiTheme="majorHAnsi" w:hAnsiTheme="majorHAnsi"/>
          <w:sz w:val="24"/>
        </w:rPr>
        <w:t>MS2014+</w:t>
      </w:r>
      <w:r>
        <w:rPr>
          <w:rFonts w:asciiTheme="majorHAnsi" w:hAnsiTheme="majorHAnsi"/>
          <w:sz w:val="24"/>
        </w:rPr>
        <w:tab/>
      </w:r>
      <w:r w:rsidRPr="00707875">
        <w:rPr>
          <w:rFonts w:asciiTheme="majorHAnsi" w:hAnsiTheme="majorHAnsi"/>
          <w:sz w:val="24"/>
        </w:rPr>
        <w:t>Informační a monitorovací systém pro programové období 2014–2020</w:t>
      </w:r>
    </w:p>
    <w:p w14:paraId="7D0C8D25" w14:textId="77777777" w:rsidR="00496D80" w:rsidRDefault="00496D80" w:rsidP="00496D80">
      <w:pPr>
        <w:jc w:val="both"/>
        <w:rPr>
          <w:rFonts w:asciiTheme="majorHAnsi" w:hAnsiTheme="majorHAnsi"/>
          <w:sz w:val="24"/>
        </w:rPr>
      </w:pPr>
      <w:r w:rsidRPr="00172B4C">
        <w:rPr>
          <w:rFonts w:asciiTheme="majorHAnsi" w:hAnsiTheme="majorHAnsi"/>
          <w:sz w:val="24"/>
        </w:rPr>
        <w:t xml:space="preserve">ŘO </w:t>
      </w:r>
      <w:r>
        <w:rPr>
          <w:rFonts w:asciiTheme="majorHAnsi" w:hAnsiTheme="majorHAnsi"/>
          <w:sz w:val="24"/>
        </w:rPr>
        <w:t>IROP</w:t>
      </w:r>
      <w:r>
        <w:rPr>
          <w:rFonts w:asciiTheme="majorHAnsi" w:hAnsiTheme="majorHAnsi"/>
          <w:sz w:val="24"/>
        </w:rPr>
        <w:tab/>
      </w:r>
      <w:r w:rsidR="00D4589C">
        <w:rPr>
          <w:rFonts w:asciiTheme="majorHAnsi" w:hAnsiTheme="majorHAnsi"/>
          <w:sz w:val="24"/>
        </w:rPr>
        <w:tab/>
      </w:r>
      <w:r w:rsidRPr="00172B4C">
        <w:rPr>
          <w:rFonts w:asciiTheme="majorHAnsi" w:hAnsiTheme="majorHAnsi"/>
          <w:sz w:val="24"/>
        </w:rPr>
        <w:t>Říd</w:t>
      </w:r>
      <w:r>
        <w:rPr>
          <w:rFonts w:asciiTheme="majorHAnsi" w:hAnsiTheme="majorHAnsi"/>
          <w:sz w:val="24"/>
        </w:rPr>
        <w:t>i</w:t>
      </w:r>
      <w:r w:rsidRPr="00172B4C">
        <w:rPr>
          <w:rFonts w:asciiTheme="majorHAnsi" w:hAnsiTheme="majorHAnsi"/>
          <w:sz w:val="24"/>
        </w:rPr>
        <w:t>cí orgán IROP</w:t>
      </w:r>
    </w:p>
    <w:p w14:paraId="5F1BE430" w14:textId="4FAAE561" w:rsidR="00720424" w:rsidRPr="00172B4C" w:rsidRDefault="00720424" w:rsidP="00496D80">
      <w:pPr>
        <w:jc w:val="both"/>
        <w:rPr>
          <w:rFonts w:asciiTheme="majorHAnsi" w:hAnsiTheme="majorHAnsi"/>
          <w:sz w:val="24"/>
        </w:rPr>
      </w:pPr>
      <w:proofErr w:type="spellStart"/>
      <w:r>
        <w:rPr>
          <w:rFonts w:asciiTheme="majorHAnsi" w:hAnsiTheme="majorHAnsi"/>
          <w:sz w:val="24"/>
        </w:rPr>
        <w:t>ŽoZ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Žádost o změnu</w:t>
      </w:r>
    </w:p>
    <w:p w14:paraId="61598512" w14:textId="47EB4A9B" w:rsidR="00E867F5" w:rsidRDefault="00D4589C" w:rsidP="00672352">
      <w:pPr>
        <w:rPr>
          <w:rFonts w:asciiTheme="majorHAnsi" w:hAnsiTheme="majorHAnsi"/>
          <w:sz w:val="24"/>
        </w:rPr>
      </w:pPr>
      <w:proofErr w:type="spellStart"/>
      <w:r w:rsidRPr="00496D80">
        <w:rPr>
          <w:rFonts w:asciiTheme="majorHAnsi" w:hAnsiTheme="majorHAnsi"/>
          <w:sz w:val="24"/>
        </w:rPr>
        <w:t>ŽoP</w:t>
      </w:r>
      <w:proofErr w:type="spellEnd"/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 w:rsidR="003E37A1">
        <w:rPr>
          <w:rFonts w:asciiTheme="majorHAnsi" w:hAnsiTheme="majorHAnsi"/>
          <w:sz w:val="24"/>
        </w:rPr>
        <w:t>Ž</w:t>
      </w:r>
      <w:r>
        <w:rPr>
          <w:rFonts w:asciiTheme="majorHAnsi" w:hAnsiTheme="majorHAnsi"/>
          <w:sz w:val="24"/>
        </w:rPr>
        <w:t>ádost o platbu</w:t>
      </w:r>
    </w:p>
    <w:p w14:paraId="1E2ECE85" w14:textId="04B576DC" w:rsidR="008D1E6E" w:rsidRDefault="008D1E6E" w:rsidP="00672352">
      <w:r>
        <w:rPr>
          <w:rFonts w:asciiTheme="majorHAnsi" w:hAnsiTheme="majorHAnsi"/>
          <w:sz w:val="24"/>
        </w:rPr>
        <w:lastRenderedPageBreak/>
        <w:t xml:space="preserve">FP </w:t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</w:r>
      <w:r>
        <w:rPr>
          <w:rFonts w:asciiTheme="majorHAnsi" w:hAnsiTheme="majorHAnsi"/>
          <w:sz w:val="24"/>
        </w:rPr>
        <w:tab/>
        <w:t>Finanční plán</w:t>
      </w:r>
    </w:p>
    <w:sectPr w:rsidR="008D1E6E" w:rsidSect="00CD5152">
      <w:footerReference w:type="default" r:id="rId49"/>
      <w:headerReference w:type="first" r:id="rId50"/>
      <w:footerReference w:type="first" r:id="rId5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5AFA7F" w14:textId="77777777" w:rsidR="00F70470" w:rsidRDefault="00F70470" w:rsidP="00B63FA8">
      <w:pPr>
        <w:spacing w:after="0" w:line="240" w:lineRule="auto"/>
      </w:pPr>
      <w:r>
        <w:separator/>
      </w:r>
    </w:p>
  </w:endnote>
  <w:endnote w:type="continuationSeparator" w:id="0">
    <w:p w14:paraId="221319A3" w14:textId="77777777" w:rsidR="00F70470" w:rsidRDefault="00F70470" w:rsidP="00B63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Black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7797506"/>
      <w:docPartObj>
        <w:docPartGallery w:val="Page Numbers (Bottom of Page)"/>
        <w:docPartUnique/>
      </w:docPartObj>
    </w:sdtPr>
    <w:sdtEndPr/>
    <w:sdtContent>
      <w:p w14:paraId="773EAF9C" w14:textId="145D4A22" w:rsidR="00CD5152" w:rsidRDefault="00CD5152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3738">
          <w:rPr>
            <w:noProof/>
          </w:rPr>
          <w:t>25</w:t>
        </w:r>
        <w:r>
          <w:fldChar w:fldCharType="end"/>
        </w:r>
      </w:p>
    </w:sdtContent>
  </w:sdt>
  <w:p w14:paraId="3AE3EA5C" w14:textId="77777777" w:rsidR="00496D80" w:rsidRDefault="00496D80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C2B0CA" w14:textId="77777777" w:rsidR="00B1706E" w:rsidRDefault="00B1706E" w:rsidP="00B1706E">
    <w:pPr>
      <w:pStyle w:val="Zpa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B9B92E" w14:textId="77777777" w:rsidR="00F70470" w:rsidRDefault="00F70470" w:rsidP="00B63FA8">
      <w:pPr>
        <w:spacing w:after="0" w:line="240" w:lineRule="auto"/>
      </w:pPr>
      <w:r>
        <w:separator/>
      </w:r>
    </w:p>
  </w:footnote>
  <w:footnote w:type="continuationSeparator" w:id="0">
    <w:p w14:paraId="66BD6DCB" w14:textId="77777777" w:rsidR="00F70470" w:rsidRDefault="00F70470" w:rsidP="00B63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0CDFA2" w14:textId="77777777" w:rsidR="00C70094" w:rsidRDefault="00C70094" w:rsidP="00C70094">
    <w:pPr>
      <w:pStyle w:val="Zhlav"/>
      <w:jc w:val="center"/>
    </w:pPr>
    <w:r>
      <w:rPr>
        <w:noProof/>
        <w:lang w:eastAsia="cs-CZ"/>
      </w:rPr>
      <w:drawing>
        <wp:inline distT="0" distB="0" distL="0" distR="0" wp14:anchorId="0BB13FA5" wp14:editId="29E3570D">
          <wp:extent cx="5270500" cy="870421"/>
          <wp:effectExtent l="0" t="0" r="6350" b="6350"/>
          <wp:docPr id="6" name="Obrázek 6" descr="\\nt1\O\Loga 2014_2020\IROP\Logolinky\RGB\JPG\IROP_CZ_RO_B_C RGB_malý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t1\O\Loga 2014_2020\IROP\Logolinky\RGB\JPG\IROP_CZ_RO_B_C RGB_malý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8704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407F3"/>
    <w:multiLevelType w:val="hybridMultilevel"/>
    <w:tmpl w:val="98A6BC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C487E"/>
    <w:multiLevelType w:val="hybridMultilevel"/>
    <w:tmpl w:val="991076A6"/>
    <w:lvl w:ilvl="0" w:tplc="F758B4E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0683101F"/>
    <w:multiLevelType w:val="multilevel"/>
    <w:tmpl w:val="CA129D62"/>
    <w:lvl w:ilvl="0">
      <w:start w:val="1"/>
      <w:numFmt w:val="decimal"/>
      <w:pStyle w:val="NNadpis1"/>
      <w:lvlText w:val="%1."/>
      <w:lvlJc w:val="left"/>
      <w:pPr>
        <w:ind w:left="360" w:hanging="360"/>
      </w:pPr>
    </w:lvl>
    <w:lvl w:ilvl="1">
      <w:start w:val="1"/>
      <w:numFmt w:val="decimal"/>
      <w:pStyle w:val="NNadpis2"/>
      <w:lvlText w:val="%1.%2."/>
      <w:lvlJc w:val="left"/>
      <w:pPr>
        <w:ind w:left="574" w:hanging="432"/>
      </w:pPr>
    </w:lvl>
    <w:lvl w:ilvl="2">
      <w:start w:val="1"/>
      <w:numFmt w:val="decimal"/>
      <w:pStyle w:val="NNadpis3"/>
      <w:lvlText w:val="%1.%2.%3."/>
      <w:lvlJc w:val="left"/>
      <w:pPr>
        <w:ind w:left="178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E7FE8"/>
    <w:multiLevelType w:val="hybridMultilevel"/>
    <w:tmpl w:val="9B50E05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620AA8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37B27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4F745E5"/>
    <w:multiLevelType w:val="hybridMultilevel"/>
    <w:tmpl w:val="1FF413D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CE24BF"/>
    <w:multiLevelType w:val="hybridMultilevel"/>
    <w:tmpl w:val="B5BC5C38"/>
    <w:lvl w:ilvl="0" w:tplc="17B2708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EA913E0"/>
    <w:multiLevelType w:val="hybridMultilevel"/>
    <w:tmpl w:val="59D22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7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F8586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AF1604"/>
    <w:multiLevelType w:val="hybridMultilevel"/>
    <w:tmpl w:val="06AE92B8"/>
    <w:lvl w:ilvl="0" w:tplc="169838A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5D0254B"/>
    <w:multiLevelType w:val="hybridMultilevel"/>
    <w:tmpl w:val="D554A63C"/>
    <w:lvl w:ilvl="0" w:tplc="E758D2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6875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9ECF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32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E8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D0249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B34C8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A1AB2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5897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1F06DE"/>
    <w:multiLevelType w:val="hybridMultilevel"/>
    <w:tmpl w:val="5F969628"/>
    <w:lvl w:ilvl="0" w:tplc="040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79764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A7B2F5D"/>
    <w:multiLevelType w:val="hybridMultilevel"/>
    <w:tmpl w:val="7D361D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3BA77C0"/>
    <w:multiLevelType w:val="hybridMultilevel"/>
    <w:tmpl w:val="594E5F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176084"/>
    <w:multiLevelType w:val="hybridMultilevel"/>
    <w:tmpl w:val="CE6826AC"/>
    <w:lvl w:ilvl="0" w:tplc="6540C952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ascii="Cambria" w:eastAsia="MS Mincho" w:hAnsi="Cambria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19"/>
  </w:num>
  <w:num w:numId="4">
    <w:abstractNumId w:val="17"/>
  </w:num>
  <w:num w:numId="5">
    <w:abstractNumId w:val="16"/>
  </w:num>
  <w:num w:numId="6">
    <w:abstractNumId w:val="10"/>
  </w:num>
  <w:num w:numId="7">
    <w:abstractNumId w:val="3"/>
  </w:num>
  <w:num w:numId="8">
    <w:abstractNumId w:val="21"/>
  </w:num>
  <w:num w:numId="9">
    <w:abstractNumId w:val="30"/>
  </w:num>
  <w:num w:numId="10">
    <w:abstractNumId w:val="4"/>
  </w:num>
  <w:num w:numId="11">
    <w:abstractNumId w:val="20"/>
  </w:num>
  <w:num w:numId="12">
    <w:abstractNumId w:val="15"/>
  </w:num>
  <w:num w:numId="13">
    <w:abstractNumId w:val="11"/>
  </w:num>
  <w:num w:numId="14">
    <w:abstractNumId w:val="8"/>
  </w:num>
  <w:num w:numId="15">
    <w:abstractNumId w:val="13"/>
  </w:num>
  <w:num w:numId="16">
    <w:abstractNumId w:val="18"/>
  </w:num>
  <w:num w:numId="17">
    <w:abstractNumId w:val="26"/>
  </w:num>
  <w:num w:numId="18">
    <w:abstractNumId w:val="27"/>
  </w:num>
  <w:num w:numId="19">
    <w:abstractNumId w:val="0"/>
  </w:num>
  <w:num w:numId="20">
    <w:abstractNumId w:val="25"/>
  </w:num>
  <w:num w:numId="21">
    <w:abstractNumId w:val="9"/>
  </w:num>
  <w:num w:numId="22">
    <w:abstractNumId w:val="24"/>
  </w:num>
  <w:num w:numId="23">
    <w:abstractNumId w:val="22"/>
  </w:num>
  <w:num w:numId="24">
    <w:abstractNumId w:val="5"/>
  </w:num>
  <w:num w:numId="25">
    <w:abstractNumId w:val="28"/>
  </w:num>
  <w:num w:numId="26">
    <w:abstractNumId w:val="7"/>
  </w:num>
  <w:num w:numId="27">
    <w:abstractNumId w:val="1"/>
  </w:num>
  <w:num w:numId="28">
    <w:abstractNumId w:val="12"/>
  </w:num>
  <w:num w:numId="29">
    <w:abstractNumId w:val="29"/>
  </w:num>
  <w:num w:numId="30">
    <w:abstractNumId w:val="6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59"/>
    <w:rsid w:val="00001783"/>
    <w:rsid w:val="00007C7A"/>
    <w:rsid w:val="0001301D"/>
    <w:rsid w:val="000144B2"/>
    <w:rsid w:val="00026FE5"/>
    <w:rsid w:val="00033405"/>
    <w:rsid w:val="000363ED"/>
    <w:rsid w:val="00037F1E"/>
    <w:rsid w:val="0004099F"/>
    <w:rsid w:val="000427A9"/>
    <w:rsid w:val="00044927"/>
    <w:rsid w:val="000449E8"/>
    <w:rsid w:val="000467E2"/>
    <w:rsid w:val="000479B5"/>
    <w:rsid w:val="000500AE"/>
    <w:rsid w:val="000505A1"/>
    <w:rsid w:val="000508D3"/>
    <w:rsid w:val="0005357C"/>
    <w:rsid w:val="0005709C"/>
    <w:rsid w:val="00057420"/>
    <w:rsid w:val="0006051C"/>
    <w:rsid w:val="00062AE1"/>
    <w:rsid w:val="00062D5B"/>
    <w:rsid w:val="000633D1"/>
    <w:rsid w:val="0006637F"/>
    <w:rsid w:val="00066A15"/>
    <w:rsid w:val="00072FD8"/>
    <w:rsid w:val="0007578E"/>
    <w:rsid w:val="0007586C"/>
    <w:rsid w:val="00075DA0"/>
    <w:rsid w:val="00077028"/>
    <w:rsid w:val="00081738"/>
    <w:rsid w:val="000834D1"/>
    <w:rsid w:val="00084EAC"/>
    <w:rsid w:val="00084EB7"/>
    <w:rsid w:val="0009757A"/>
    <w:rsid w:val="000A2515"/>
    <w:rsid w:val="000A2593"/>
    <w:rsid w:val="000A27BC"/>
    <w:rsid w:val="000B1566"/>
    <w:rsid w:val="000B2134"/>
    <w:rsid w:val="000B34ED"/>
    <w:rsid w:val="000C42B5"/>
    <w:rsid w:val="000C5659"/>
    <w:rsid w:val="000C5883"/>
    <w:rsid w:val="000C6351"/>
    <w:rsid w:val="000D1F86"/>
    <w:rsid w:val="000D235C"/>
    <w:rsid w:val="000E0400"/>
    <w:rsid w:val="000E041C"/>
    <w:rsid w:val="000E0734"/>
    <w:rsid w:val="000E290D"/>
    <w:rsid w:val="000E56AB"/>
    <w:rsid w:val="001000B8"/>
    <w:rsid w:val="00103AB0"/>
    <w:rsid w:val="00103B5D"/>
    <w:rsid w:val="00105031"/>
    <w:rsid w:val="00106A9C"/>
    <w:rsid w:val="001100D6"/>
    <w:rsid w:val="00110FE7"/>
    <w:rsid w:val="00113E9A"/>
    <w:rsid w:val="00114E40"/>
    <w:rsid w:val="001176C7"/>
    <w:rsid w:val="00124278"/>
    <w:rsid w:val="0012692E"/>
    <w:rsid w:val="00126CA6"/>
    <w:rsid w:val="00127652"/>
    <w:rsid w:val="0013040C"/>
    <w:rsid w:val="001351F3"/>
    <w:rsid w:val="00141616"/>
    <w:rsid w:val="00157BA7"/>
    <w:rsid w:val="001624EC"/>
    <w:rsid w:val="00172A6F"/>
    <w:rsid w:val="001765BE"/>
    <w:rsid w:val="00177B8D"/>
    <w:rsid w:val="001836C7"/>
    <w:rsid w:val="00183B7B"/>
    <w:rsid w:val="00191D1C"/>
    <w:rsid w:val="001A7664"/>
    <w:rsid w:val="001B7CE8"/>
    <w:rsid w:val="001C22A2"/>
    <w:rsid w:val="001D0E44"/>
    <w:rsid w:val="001D1002"/>
    <w:rsid w:val="001D4DFA"/>
    <w:rsid w:val="001D624F"/>
    <w:rsid w:val="001D7DF8"/>
    <w:rsid w:val="001E015F"/>
    <w:rsid w:val="001E16A3"/>
    <w:rsid w:val="001E21F7"/>
    <w:rsid w:val="001E59AF"/>
    <w:rsid w:val="001F3389"/>
    <w:rsid w:val="001F576D"/>
    <w:rsid w:val="001F6A76"/>
    <w:rsid w:val="00201BF9"/>
    <w:rsid w:val="00202304"/>
    <w:rsid w:val="00207530"/>
    <w:rsid w:val="00207CB1"/>
    <w:rsid w:val="00213B59"/>
    <w:rsid w:val="002173AD"/>
    <w:rsid w:val="00223CED"/>
    <w:rsid w:val="002240A8"/>
    <w:rsid w:val="00227299"/>
    <w:rsid w:val="0023333C"/>
    <w:rsid w:val="00233498"/>
    <w:rsid w:val="00236C52"/>
    <w:rsid w:val="002403B3"/>
    <w:rsid w:val="0024150E"/>
    <w:rsid w:val="0024368D"/>
    <w:rsid w:val="00243748"/>
    <w:rsid w:val="00245014"/>
    <w:rsid w:val="0025746C"/>
    <w:rsid w:val="00267A3E"/>
    <w:rsid w:val="002743F6"/>
    <w:rsid w:val="00274BE3"/>
    <w:rsid w:val="002774AA"/>
    <w:rsid w:val="00280227"/>
    <w:rsid w:val="00283533"/>
    <w:rsid w:val="00283D1F"/>
    <w:rsid w:val="00293D6B"/>
    <w:rsid w:val="0029407C"/>
    <w:rsid w:val="00295488"/>
    <w:rsid w:val="0029795B"/>
    <w:rsid w:val="002A3057"/>
    <w:rsid w:val="002A4436"/>
    <w:rsid w:val="002A4B50"/>
    <w:rsid w:val="002A5A07"/>
    <w:rsid w:val="002B0DE3"/>
    <w:rsid w:val="002B2EA1"/>
    <w:rsid w:val="002B5F29"/>
    <w:rsid w:val="002C0328"/>
    <w:rsid w:val="002C37DC"/>
    <w:rsid w:val="002C3EF1"/>
    <w:rsid w:val="002D31BC"/>
    <w:rsid w:val="002D31C2"/>
    <w:rsid w:val="002D4F56"/>
    <w:rsid w:val="002E670A"/>
    <w:rsid w:val="002F0166"/>
    <w:rsid w:val="002F2DFE"/>
    <w:rsid w:val="002F41DE"/>
    <w:rsid w:val="002F4265"/>
    <w:rsid w:val="002F6CFB"/>
    <w:rsid w:val="002F78CE"/>
    <w:rsid w:val="003038BC"/>
    <w:rsid w:val="0030506A"/>
    <w:rsid w:val="00313738"/>
    <w:rsid w:val="00317140"/>
    <w:rsid w:val="00322E8E"/>
    <w:rsid w:val="00323969"/>
    <w:rsid w:val="00324F66"/>
    <w:rsid w:val="00327B22"/>
    <w:rsid w:val="00331F49"/>
    <w:rsid w:val="00343B06"/>
    <w:rsid w:val="00351344"/>
    <w:rsid w:val="00352014"/>
    <w:rsid w:val="003542C0"/>
    <w:rsid w:val="0035656B"/>
    <w:rsid w:val="00362C75"/>
    <w:rsid w:val="00364520"/>
    <w:rsid w:val="00365E75"/>
    <w:rsid w:val="00367415"/>
    <w:rsid w:val="00371021"/>
    <w:rsid w:val="00371098"/>
    <w:rsid w:val="0037228F"/>
    <w:rsid w:val="00372B52"/>
    <w:rsid w:val="00374D9B"/>
    <w:rsid w:val="00380E8E"/>
    <w:rsid w:val="00381165"/>
    <w:rsid w:val="00381378"/>
    <w:rsid w:val="003828FC"/>
    <w:rsid w:val="003845B2"/>
    <w:rsid w:val="00385033"/>
    <w:rsid w:val="00386517"/>
    <w:rsid w:val="00386F17"/>
    <w:rsid w:val="00392616"/>
    <w:rsid w:val="003934D2"/>
    <w:rsid w:val="00394161"/>
    <w:rsid w:val="00395AD3"/>
    <w:rsid w:val="003B2C0F"/>
    <w:rsid w:val="003B2C39"/>
    <w:rsid w:val="003B48F1"/>
    <w:rsid w:val="003B5B7E"/>
    <w:rsid w:val="003B64F4"/>
    <w:rsid w:val="003C298A"/>
    <w:rsid w:val="003C44DE"/>
    <w:rsid w:val="003C583A"/>
    <w:rsid w:val="003D05AE"/>
    <w:rsid w:val="003D27ED"/>
    <w:rsid w:val="003D4B7C"/>
    <w:rsid w:val="003D5704"/>
    <w:rsid w:val="003E37A1"/>
    <w:rsid w:val="003E3FE5"/>
    <w:rsid w:val="003E6604"/>
    <w:rsid w:val="003E755D"/>
    <w:rsid w:val="003F1CB7"/>
    <w:rsid w:val="003F2126"/>
    <w:rsid w:val="003F36D4"/>
    <w:rsid w:val="00402848"/>
    <w:rsid w:val="004120E7"/>
    <w:rsid w:val="004131B9"/>
    <w:rsid w:val="00414500"/>
    <w:rsid w:val="00415597"/>
    <w:rsid w:val="00416B9F"/>
    <w:rsid w:val="00420623"/>
    <w:rsid w:val="00420AEB"/>
    <w:rsid w:val="004312A7"/>
    <w:rsid w:val="004346A1"/>
    <w:rsid w:val="00444527"/>
    <w:rsid w:val="00446481"/>
    <w:rsid w:val="004568D9"/>
    <w:rsid w:val="00460BE3"/>
    <w:rsid w:val="004733E4"/>
    <w:rsid w:val="0047373E"/>
    <w:rsid w:val="00481017"/>
    <w:rsid w:val="00481CBF"/>
    <w:rsid w:val="00482AF5"/>
    <w:rsid w:val="00486167"/>
    <w:rsid w:val="00490F4F"/>
    <w:rsid w:val="00491522"/>
    <w:rsid w:val="00493756"/>
    <w:rsid w:val="0049626B"/>
    <w:rsid w:val="00496D80"/>
    <w:rsid w:val="004A4D59"/>
    <w:rsid w:val="004B4CA7"/>
    <w:rsid w:val="004B6B9A"/>
    <w:rsid w:val="004C4B9D"/>
    <w:rsid w:val="004C669F"/>
    <w:rsid w:val="004D0C07"/>
    <w:rsid w:val="004D280F"/>
    <w:rsid w:val="004D2EFC"/>
    <w:rsid w:val="004D740A"/>
    <w:rsid w:val="004D7CD6"/>
    <w:rsid w:val="004E28B6"/>
    <w:rsid w:val="004E3291"/>
    <w:rsid w:val="004E5655"/>
    <w:rsid w:val="004F45DB"/>
    <w:rsid w:val="004F723A"/>
    <w:rsid w:val="00502585"/>
    <w:rsid w:val="0050261F"/>
    <w:rsid w:val="00511834"/>
    <w:rsid w:val="005129C2"/>
    <w:rsid w:val="005155AC"/>
    <w:rsid w:val="00515B8C"/>
    <w:rsid w:val="00515F97"/>
    <w:rsid w:val="00516F17"/>
    <w:rsid w:val="005201F0"/>
    <w:rsid w:val="00525625"/>
    <w:rsid w:val="0053100A"/>
    <w:rsid w:val="005323F2"/>
    <w:rsid w:val="00533EBA"/>
    <w:rsid w:val="00534E7C"/>
    <w:rsid w:val="00535A10"/>
    <w:rsid w:val="00540195"/>
    <w:rsid w:val="005414E3"/>
    <w:rsid w:val="00541BC6"/>
    <w:rsid w:val="00545378"/>
    <w:rsid w:val="00545CC3"/>
    <w:rsid w:val="0054750A"/>
    <w:rsid w:val="00556B66"/>
    <w:rsid w:val="0056014B"/>
    <w:rsid w:val="0056396E"/>
    <w:rsid w:val="00565447"/>
    <w:rsid w:val="005656A3"/>
    <w:rsid w:val="00567FFA"/>
    <w:rsid w:val="00574CC3"/>
    <w:rsid w:val="00576940"/>
    <w:rsid w:val="00581A1F"/>
    <w:rsid w:val="005874E6"/>
    <w:rsid w:val="005876FF"/>
    <w:rsid w:val="0059710B"/>
    <w:rsid w:val="005A139E"/>
    <w:rsid w:val="005A1CFC"/>
    <w:rsid w:val="005A4A92"/>
    <w:rsid w:val="005A7CAA"/>
    <w:rsid w:val="005A7FCA"/>
    <w:rsid w:val="005B043A"/>
    <w:rsid w:val="005B5498"/>
    <w:rsid w:val="005C1BF1"/>
    <w:rsid w:val="005C1D3C"/>
    <w:rsid w:val="005C22A4"/>
    <w:rsid w:val="005C4D9A"/>
    <w:rsid w:val="005C70D5"/>
    <w:rsid w:val="005D0CCF"/>
    <w:rsid w:val="005E1046"/>
    <w:rsid w:val="005E2ACA"/>
    <w:rsid w:val="005E4E04"/>
    <w:rsid w:val="005E6621"/>
    <w:rsid w:val="005F1C2D"/>
    <w:rsid w:val="005F2630"/>
    <w:rsid w:val="005F44ED"/>
    <w:rsid w:val="00603547"/>
    <w:rsid w:val="00604B6F"/>
    <w:rsid w:val="00612277"/>
    <w:rsid w:val="00614169"/>
    <w:rsid w:val="006169B0"/>
    <w:rsid w:val="006244B3"/>
    <w:rsid w:val="00627476"/>
    <w:rsid w:val="006325F2"/>
    <w:rsid w:val="00632A66"/>
    <w:rsid w:val="006354FC"/>
    <w:rsid w:val="0063669D"/>
    <w:rsid w:val="00636F21"/>
    <w:rsid w:val="006421AE"/>
    <w:rsid w:val="00645B2C"/>
    <w:rsid w:val="0065018E"/>
    <w:rsid w:val="00650AB1"/>
    <w:rsid w:val="00653E90"/>
    <w:rsid w:val="00655B13"/>
    <w:rsid w:val="00662A9B"/>
    <w:rsid w:val="00662BC4"/>
    <w:rsid w:val="00671589"/>
    <w:rsid w:val="00672352"/>
    <w:rsid w:val="00672695"/>
    <w:rsid w:val="006733E5"/>
    <w:rsid w:val="00674FB2"/>
    <w:rsid w:val="00681208"/>
    <w:rsid w:val="006813A4"/>
    <w:rsid w:val="00681753"/>
    <w:rsid w:val="0068653C"/>
    <w:rsid w:val="00693F4F"/>
    <w:rsid w:val="006968CB"/>
    <w:rsid w:val="00697EA4"/>
    <w:rsid w:val="006A17A2"/>
    <w:rsid w:val="006A1A0B"/>
    <w:rsid w:val="006A1B1B"/>
    <w:rsid w:val="006A3C01"/>
    <w:rsid w:val="006B365C"/>
    <w:rsid w:val="006B4DDA"/>
    <w:rsid w:val="006C2A9E"/>
    <w:rsid w:val="006C3363"/>
    <w:rsid w:val="006C467B"/>
    <w:rsid w:val="006C5AAB"/>
    <w:rsid w:val="006C71F0"/>
    <w:rsid w:val="006D0F57"/>
    <w:rsid w:val="006D35BF"/>
    <w:rsid w:val="006D427A"/>
    <w:rsid w:val="006D449F"/>
    <w:rsid w:val="006D47A7"/>
    <w:rsid w:val="006E0928"/>
    <w:rsid w:val="006E1BD5"/>
    <w:rsid w:val="006E6A1F"/>
    <w:rsid w:val="006E7886"/>
    <w:rsid w:val="006F10BD"/>
    <w:rsid w:val="006F1D63"/>
    <w:rsid w:val="006F31EA"/>
    <w:rsid w:val="006F45CC"/>
    <w:rsid w:val="006F659E"/>
    <w:rsid w:val="006F68FB"/>
    <w:rsid w:val="007003C0"/>
    <w:rsid w:val="00700B8C"/>
    <w:rsid w:val="007024EA"/>
    <w:rsid w:val="0070401A"/>
    <w:rsid w:val="00706CCE"/>
    <w:rsid w:val="00706FD8"/>
    <w:rsid w:val="00711A0E"/>
    <w:rsid w:val="00713E35"/>
    <w:rsid w:val="0071412A"/>
    <w:rsid w:val="00720424"/>
    <w:rsid w:val="0072300A"/>
    <w:rsid w:val="00727F43"/>
    <w:rsid w:val="00733024"/>
    <w:rsid w:val="00734854"/>
    <w:rsid w:val="007356E1"/>
    <w:rsid w:val="00736444"/>
    <w:rsid w:val="00740676"/>
    <w:rsid w:val="0074354D"/>
    <w:rsid w:val="00743AB6"/>
    <w:rsid w:val="007523DB"/>
    <w:rsid w:val="007529EC"/>
    <w:rsid w:val="00756F4B"/>
    <w:rsid w:val="007611CC"/>
    <w:rsid w:val="0076798D"/>
    <w:rsid w:val="00774B25"/>
    <w:rsid w:val="0077503D"/>
    <w:rsid w:val="00777782"/>
    <w:rsid w:val="007804C7"/>
    <w:rsid w:val="007A05D8"/>
    <w:rsid w:val="007B0D91"/>
    <w:rsid w:val="007B1E6F"/>
    <w:rsid w:val="007B48E9"/>
    <w:rsid w:val="007B7013"/>
    <w:rsid w:val="007C0418"/>
    <w:rsid w:val="007C3F25"/>
    <w:rsid w:val="007C64DC"/>
    <w:rsid w:val="007D1322"/>
    <w:rsid w:val="007D5509"/>
    <w:rsid w:val="007E3A48"/>
    <w:rsid w:val="007E7710"/>
    <w:rsid w:val="007F04D0"/>
    <w:rsid w:val="00805CE9"/>
    <w:rsid w:val="00806C1B"/>
    <w:rsid w:val="00811715"/>
    <w:rsid w:val="0081191A"/>
    <w:rsid w:val="00815291"/>
    <w:rsid w:val="008158FE"/>
    <w:rsid w:val="008173DA"/>
    <w:rsid w:val="00830A23"/>
    <w:rsid w:val="00831E58"/>
    <w:rsid w:val="00832A79"/>
    <w:rsid w:val="0083383C"/>
    <w:rsid w:val="008351C4"/>
    <w:rsid w:val="00837DE1"/>
    <w:rsid w:val="008419EB"/>
    <w:rsid w:val="00841ACE"/>
    <w:rsid w:val="008437EA"/>
    <w:rsid w:val="00844B52"/>
    <w:rsid w:val="00846C0B"/>
    <w:rsid w:val="00851742"/>
    <w:rsid w:val="00853A43"/>
    <w:rsid w:val="00853F9E"/>
    <w:rsid w:val="0085699E"/>
    <w:rsid w:val="00871BCF"/>
    <w:rsid w:val="00872BAB"/>
    <w:rsid w:val="008762C0"/>
    <w:rsid w:val="00884907"/>
    <w:rsid w:val="00886486"/>
    <w:rsid w:val="008A154A"/>
    <w:rsid w:val="008A3603"/>
    <w:rsid w:val="008A5845"/>
    <w:rsid w:val="008B1151"/>
    <w:rsid w:val="008B2784"/>
    <w:rsid w:val="008C4D98"/>
    <w:rsid w:val="008C709A"/>
    <w:rsid w:val="008D1E6E"/>
    <w:rsid w:val="008D5EAF"/>
    <w:rsid w:val="008E0F80"/>
    <w:rsid w:val="008E680E"/>
    <w:rsid w:val="008F0F5B"/>
    <w:rsid w:val="008F1E46"/>
    <w:rsid w:val="00904946"/>
    <w:rsid w:val="0090602B"/>
    <w:rsid w:val="00917C5E"/>
    <w:rsid w:val="009214E4"/>
    <w:rsid w:val="009241C3"/>
    <w:rsid w:val="0092749D"/>
    <w:rsid w:val="00947C55"/>
    <w:rsid w:val="00950FDF"/>
    <w:rsid w:val="00954AD8"/>
    <w:rsid w:val="009579FC"/>
    <w:rsid w:val="00962C28"/>
    <w:rsid w:val="009640EA"/>
    <w:rsid w:val="00964BA3"/>
    <w:rsid w:val="00964E27"/>
    <w:rsid w:val="00970525"/>
    <w:rsid w:val="00970636"/>
    <w:rsid w:val="00972728"/>
    <w:rsid w:val="00975497"/>
    <w:rsid w:val="009765AB"/>
    <w:rsid w:val="00982936"/>
    <w:rsid w:val="00984D2F"/>
    <w:rsid w:val="0099205F"/>
    <w:rsid w:val="009920AB"/>
    <w:rsid w:val="009932D3"/>
    <w:rsid w:val="009A3175"/>
    <w:rsid w:val="009A444A"/>
    <w:rsid w:val="009B0130"/>
    <w:rsid w:val="009B3A3F"/>
    <w:rsid w:val="009C1F40"/>
    <w:rsid w:val="009C275C"/>
    <w:rsid w:val="009C2BEE"/>
    <w:rsid w:val="009C586A"/>
    <w:rsid w:val="009D1170"/>
    <w:rsid w:val="009D2B86"/>
    <w:rsid w:val="009D4A2E"/>
    <w:rsid w:val="009D5F15"/>
    <w:rsid w:val="009E03B1"/>
    <w:rsid w:val="009E20C7"/>
    <w:rsid w:val="009F3246"/>
    <w:rsid w:val="009F4523"/>
    <w:rsid w:val="00A033C9"/>
    <w:rsid w:val="00A0419A"/>
    <w:rsid w:val="00A06741"/>
    <w:rsid w:val="00A10C26"/>
    <w:rsid w:val="00A139D7"/>
    <w:rsid w:val="00A17366"/>
    <w:rsid w:val="00A17A1C"/>
    <w:rsid w:val="00A20791"/>
    <w:rsid w:val="00A2189F"/>
    <w:rsid w:val="00A26AFD"/>
    <w:rsid w:val="00A27411"/>
    <w:rsid w:val="00A2754D"/>
    <w:rsid w:val="00A3124C"/>
    <w:rsid w:val="00A31559"/>
    <w:rsid w:val="00A344C3"/>
    <w:rsid w:val="00A35D91"/>
    <w:rsid w:val="00A41D63"/>
    <w:rsid w:val="00A41F6A"/>
    <w:rsid w:val="00A41FE5"/>
    <w:rsid w:val="00A44D23"/>
    <w:rsid w:val="00A453FC"/>
    <w:rsid w:val="00A4774C"/>
    <w:rsid w:val="00A502C5"/>
    <w:rsid w:val="00A55624"/>
    <w:rsid w:val="00A62CC7"/>
    <w:rsid w:val="00A67741"/>
    <w:rsid w:val="00A67D94"/>
    <w:rsid w:val="00A70A53"/>
    <w:rsid w:val="00A7683D"/>
    <w:rsid w:val="00A8021F"/>
    <w:rsid w:val="00A80D99"/>
    <w:rsid w:val="00A8319E"/>
    <w:rsid w:val="00A8449F"/>
    <w:rsid w:val="00A85F3E"/>
    <w:rsid w:val="00A87C47"/>
    <w:rsid w:val="00A91BEF"/>
    <w:rsid w:val="00A92E69"/>
    <w:rsid w:val="00A9346D"/>
    <w:rsid w:val="00A9415F"/>
    <w:rsid w:val="00AA10E6"/>
    <w:rsid w:val="00AA44B1"/>
    <w:rsid w:val="00AA7405"/>
    <w:rsid w:val="00AA7CD3"/>
    <w:rsid w:val="00AB1B34"/>
    <w:rsid w:val="00AB22F8"/>
    <w:rsid w:val="00AB7595"/>
    <w:rsid w:val="00AC277B"/>
    <w:rsid w:val="00AD141E"/>
    <w:rsid w:val="00AD1806"/>
    <w:rsid w:val="00AD29A6"/>
    <w:rsid w:val="00AD373D"/>
    <w:rsid w:val="00AD406C"/>
    <w:rsid w:val="00AD411A"/>
    <w:rsid w:val="00AD4442"/>
    <w:rsid w:val="00AE7CC7"/>
    <w:rsid w:val="00AF02B0"/>
    <w:rsid w:val="00B00A8B"/>
    <w:rsid w:val="00B01E28"/>
    <w:rsid w:val="00B026EE"/>
    <w:rsid w:val="00B03695"/>
    <w:rsid w:val="00B07218"/>
    <w:rsid w:val="00B07221"/>
    <w:rsid w:val="00B12D15"/>
    <w:rsid w:val="00B13F7C"/>
    <w:rsid w:val="00B15605"/>
    <w:rsid w:val="00B1562C"/>
    <w:rsid w:val="00B15A98"/>
    <w:rsid w:val="00B1706E"/>
    <w:rsid w:val="00B20B84"/>
    <w:rsid w:val="00B24701"/>
    <w:rsid w:val="00B25B66"/>
    <w:rsid w:val="00B503F1"/>
    <w:rsid w:val="00B50CD1"/>
    <w:rsid w:val="00B54B3A"/>
    <w:rsid w:val="00B54D6F"/>
    <w:rsid w:val="00B54DCF"/>
    <w:rsid w:val="00B55096"/>
    <w:rsid w:val="00B55F00"/>
    <w:rsid w:val="00B63FA8"/>
    <w:rsid w:val="00B67CCE"/>
    <w:rsid w:val="00B71188"/>
    <w:rsid w:val="00B71D50"/>
    <w:rsid w:val="00B71D95"/>
    <w:rsid w:val="00B73F11"/>
    <w:rsid w:val="00B771C9"/>
    <w:rsid w:val="00B80B28"/>
    <w:rsid w:val="00B91A42"/>
    <w:rsid w:val="00B91B67"/>
    <w:rsid w:val="00B91BCD"/>
    <w:rsid w:val="00B94571"/>
    <w:rsid w:val="00BA4B5C"/>
    <w:rsid w:val="00BA5134"/>
    <w:rsid w:val="00BA7641"/>
    <w:rsid w:val="00BC0324"/>
    <w:rsid w:val="00BC2F9A"/>
    <w:rsid w:val="00BC5C42"/>
    <w:rsid w:val="00BC6691"/>
    <w:rsid w:val="00BD2154"/>
    <w:rsid w:val="00BD2ED8"/>
    <w:rsid w:val="00BE1944"/>
    <w:rsid w:val="00BE5A0E"/>
    <w:rsid w:val="00BE703D"/>
    <w:rsid w:val="00BE7B4F"/>
    <w:rsid w:val="00BF3063"/>
    <w:rsid w:val="00BF432C"/>
    <w:rsid w:val="00BF5CBE"/>
    <w:rsid w:val="00BF7FC6"/>
    <w:rsid w:val="00C013DF"/>
    <w:rsid w:val="00C0728D"/>
    <w:rsid w:val="00C10D3B"/>
    <w:rsid w:val="00C1142A"/>
    <w:rsid w:val="00C13815"/>
    <w:rsid w:val="00C16358"/>
    <w:rsid w:val="00C208BC"/>
    <w:rsid w:val="00C24F31"/>
    <w:rsid w:val="00C27C0F"/>
    <w:rsid w:val="00C307B8"/>
    <w:rsid w:val="00C31388"/>
    <w:rsid w:val="00C31C89"/>
    <w:rsid w:val="00C334E7"/>
    <w:rsid w:val="00C3446F"/>
    <w:rsid w:val="00C35554"/>
    <w:rsid w:val="00C4075D"/>
    <w:rsid w:val="00C41CAA"/>
    <w:rsid w:val="00C44522"/>
    <w:rsid w:val="00C450C9"/>
    <w:rsid w:val="00C45EED"/>
    <w:rsid w:val="00C4625D"/>
    <w:rsid w:val="00C46E7A"/>
    <w:rsid w:val="00C50A8A"/>
    <w:rsid w:val="00C53F22"/>
    <w:rsid w:val="00C607C4"/>
    <w:rsid w:val="00C6119D"/>
    <w:rsid w:val="00C62945"/>
    <w:rsid w:val="00C632F6"/>
    <w:rsid w:val="00C65F94"/>
    <w:rsid w:val="00C70094"/>
    <w:rsid w:val="00C70151"/>
    <w:rsid w:val="00C704E3"/>
    <w:rsid w:val="00C70E10"/>
    <w:rsid w:val="00C73D14"/>
    <w:rsid w:val="00C73D51"/>
    <w:rsid w:val="00C74BC2"/>
    <w:rsid w:val="00C8312F"/>
    <w:rsid w:val="00C85324"/>
    <w:rsid w:val="00C87433"/>
    <w:rsid w:val="00C93DA1"/>
    <w:rsid w:val="00C9742A"/>
    <w:rsid w:val="00CA663F"/>
    <w:rsid w:val="00CA6A1B"/>
    <w:rsid w:val="00CA7637"/>
    <w:rsid w:val="00CB15D2"/>
    <w:rsid w:val="00CB175D"/>
    <w:rsid w:val="00CB51C1"/>
    <w:rsid w:val="00CB5E17"/>
    <w:rsid w:val="00CC0EBC"/>
    <w:rsid w:val="00CC4151"/>
    <w:rsid w:val="00CD2C0A"/>
    <w:rsid w:val="00CD30C3"/>
    <w:rsid w:val="00CD494F"/>
    <w:rsid w:val="00CD4C7A"/>
    <w:rsid w:val="00CD5152"/>
    <w:rsid w:val="00CD6DE5"/>
    <w:rsid w:val="00CE09C5"/>
    <w:rsid w:val="00CE0B3B"/>
    <w:rsid w:val="00CE0C49"/>
    <w:rsid w:val="00CE14F7"/>
    <w:rsid w:val="00CE35EA"/>
    <w:rsid w:val="00CE6D46"/>
    <w:rsid w:val="00CE7144"/>
    <w:rsid w:val="00CF11A6"/>
    <w:rsid w:val="00CF38F0"/>
    <w:rsid w:val="00D02272"/>
    <w:rsid w:val="00D028D1"/>
    <w:rsid w:val="00D02E4D"/>
    <w:rsid w:val="00D043D4"/>
    <w:rsid w:val="00D05EFF"/>
    <w:rsid w:val="00D1106E"/>
    <w:rsid w:val="00D1137D"/>
    <w:rsid w:val="00D14159"/>
    <w:rsid w:val="00D165FA"/>
    <w:rsid w:val="00D16F88"/>
    <w:rsid w:val="00D20A6D"/>
    <w:rsid w:val="00D31E7D"/>
    <w:rsid w:val="00D32013"/>
    <w:rsid w:val="00D36DE8"/>
    <w:rsid w:val="00D37A8C"/>
    <w:rsid w:val="00D40D71"/>
    <w:rsid w:val="00D41CBA"/>
    <w:rsid w:val="00D4457F"/>
    <w:rsid w:val="00D457CD"/>
    <w:rsid w:val="00D4589C"/>
    <w:rsid w:val="00D508A5"/>
    <w:rsid w:val="00D509FB"/>
    <w:rsid w:val="00D53957"/>
    <w:rsid w:val="00D547B2"/>
    <w:rsid w:val="00D55874"/>
    <w:rsid w:val="00D6466D"/>
    <w:rsid w:val="00D66363"/>
    <w:rsid w:val="00D71220"/>
    <w:rsid w:val="00D71865"/>
    <w:rsid w:val="00D7420A"/>
    <w:rsid w:val="00D816D5"/>
    <w:rsid w:val="00D83B99"/>
    <w:rsid w:val="00DA0B84"/>
    <w:rsid w:val="00DA146A"/>
    <w:rsid w:val="00DA4B69"/>
    <w:rsid w:val="00DA4DBD"/>
    <w:rsid w:val="00DB3EFD"/>
    <w:rsid w:val="00DC1341"/>
    <w:rsid w:val="00DC2FF8"/>
    <w:rsid w:val="00DC5A70"/>
    <w:rsid w:val="00DC72A8"/>
    <w:rsid w:val="00DD486B"/>
    <w:rsid w:val="00DD6DB0"/>
    <w:rsid w:val="00DE27DF"/>
    <w:rsid w:val="00DE4B17"/>
    <w:rsid w:val="00DF5C04"/>
    <w:rsid w:val="00E01339"/>
    <w:rsid w:val="00E07713"/>
    <w:rsid w:val="00E20398"/>
    <w:rsid w:val="00E22931"/>
    <w:rsid w:val="00E2295A"/>
    <w:rsid w:val="00E25AFA"/>
    <w:rsid w:val="00E2668E"/>
    <w:rsid w:val="00E36D31"/>
    <w:rsid w:val="00E40788"/>
    <w:rsid w:val="00E42A80"/>
    <w:rsid w:val="00E43116"/>
    <w:rsid w:val="00E450BF"/>
    <w:rsid w:val="00E46DD6"/>
    <w:rsid w:val="00E543DE"/>
    <w:rsid w:val="00E6167C"/>
    <w:rsid w:val="00E662B7"/>
    <w:rsid w:val="00E71E8E"/>
    <w:rsid w:val="00E72A8B"/>
    <w:rsid w:val="00E72D82"/>
    <w:rsid w:val="00E73BAF"/>
    <w:rsid w:val="00E763F4"/>
    <w:rsid w:val="00E77C60"/>
    <w:rsid w:val="00E805EF"/>
    <w:rsid w:val="00E819C0"/>
    <w:rsid w:val="00E82789"/>
    <w:rsid w:val="00E85EC0"/>
    <w:rsid w:val="00E867F5"/>
    <w:rsid w:val="00E91813"/>
    <w:rsid w:val="00E92167"/>
    <w:rsid w:val="00EA7326"/>
    <w:rsid w:val="00EB2620"/>
    <w:rsid w:val="00EB3A47"/>
    <w:rsid w:val="00EB624D"/>
    <w:rsid w:val="00EB723D"/>
    <w:rsid w:val="00EB7619"/>
    <w:rsid w:val="00EC0064"/>
    <w:rsid w:val="00EC458E"/>
    <w:rsid w:val="00EC5A10"/>
    <w:rsid w:val="00EC6730"/>
    <w:rsid w:val="00EC7476"/>
    <w:rsid w:val="00ED034D"/>
    <w:rsid w:val="00ED2EDE"/>
    <w:rsid w:val="00ED3FDA"/>
    <w:rsid w:val="00ED45DE"/>
    <w:rsid w:val="00EE14CA"/>
    <w:rsid w:val="00EE3AFE"/>
    <w:rsid w:val="00EE554F"/>
    <w:rsid w:val="00EE5834"/>
    <w:rsid w:val="00EE5870"/>
    <w:rsid w:val="00EF3CBC"/>
    <w:rsid w:val="00F01FDA"/>
    <w:rsid w:val="00F03C52"/>
    <w:rsid w:val="00F04A0E"/>
    <w:rsid w:val="00F05E1F"/>
    <w:rsid w:val="00F06050"/>
    <w:rsid w:val="00F13243"/>
    <w:rsid w:val="00F141AF"/>
    <w:rsid w:val="00F22B45"/>
    <w:rsid w:val="00F23C67"/>
    <w:rsid w:val="00F300DC"/>
    <w:rsid w:val="00F328AC"/>
    <w:rsid w:val="00F42B69"/>
    <w:rsid w:val="00F47AFF"/>
    <w:rsid w:val="00F5583C"/>
    <w:rsid w:val="00F56EEB"/>
    <w:rsid w:val="00F63621"/>
    <w:rsid w:val="00F65C69"/>
    <w:rsid w:val="00F70470"/>
    <w:rsid w:val="00F720BB"/>
    <w:rsid w:val="00F774EB"/>
    <w:rsid w:val="00F81496"/>
    <w:rsid w:val="00F822F7"/>
    <w:rsid w:val="00F90E36"/>
    <w:rsid w:val="00FA33AE"/>
    <w:rsid w:val="00FA388B"/>
    <w:rsid w:val="00FA38DD"/>
    <w:rsid w:val="00FA6C16"/>
    <w:rsid w:val="00FB0361"/>
    <w:rsid w:val="00FB2076"/>
    <w:rsid w:val="00FB2609"/>
    <w:rsid w:val="00FB626D"/>
    <w:rsid w:val="00FC11E6"/>
    <w:rsid w:val="00FC48A1"/>
    <w:rsid w:val="00FC4B83"/>
    <w:rsid w:val="00FC723F"/>
    <w:rsid w:val="00FD38BF"/>
    <w:rsid w:val="00FD3AF9"/>
    <w:rsid w:val="00FD42A2"/>
    <w:rsid w:val="00FD5B28"/>
    <w:rsid w:val="00FE25CD"/>
    <w:rsid w:val="00FE29B7"/>
    <w:rsid w:val="00FE7F26"/>
    <w:rsid w:val="00FF5686"/>
    <w:rsid w:val="00FF5C6D"/>
    <w:rsid w:val="00FF7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A4B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496D80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C565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C565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MPnadpis2">
    <w:name w:val="MP_nadpis 2"/>
    <w:basedOn w:val="Nadpis2"/>
    <w:next w:val="Normln"/>
    <w:link w:val="MPnadpis2Char"/>
    <w:qFormat/>
    <w:rsid w:val="000C5659"/>
    <w:pPr>
      <w:spacing w:before="360" w:after="120" w:line="312" w:lineRule="auto"/>
      <w:ind w:left="6530"/>
    </w:pPr>
    <w:rPr>
      <w:rFonts w:ascii="Arial" w:hAnsi="Arial"/>
      <w:color w:val="365F91" w:themeColor="accent1" w:themeShade="BF"/>
      <w:sz w:val="32"/>
    </w:rPr>
  </w:style>
  <w:style w:type="character" w:customStyle="1" w:styleId="MPnadpis2Char">
    <w:name w:val="MP_nadpis 2 Char"/>
    <w:basedOn w:val="Nadpis2Char"/>
    <w:link w:val="MPnadpis2"/>
    <w:rsid w:val="000C5659"/>
    <w:rPr>
      <w:rFonts w:ascii="Arial" w:eastAsiaTheme="majorEastAsia" w:hAnsi="Arial" w:cstheme="majorBidi"/>
      <w:b/>
      <w:bCs/>
      <w:color w:val="365F91" w:themeColor="accent1" w:themeShade="BF"/>
      <w:sz w:val="32"/>
      <w:szCs w:val="26"/>
    </w:rPr>
  </w:style>
  <w:style w:type="paragraph" w:customStyle="1" w:styleId="NNadpis1">
    <w:name w:val="N_Nadpis 1"/>
    <w:basedOn w:val="Normln"/>
    <w:next w:val="Normln"/>
    <w:autoRedefine/>
    <w:qFormat/>
    <w:rsid w:val="000C5659"/>
    <w:pPr>
      <w:pageBreakBefore/>
      <w:numPr>
        <w:numId w:val="2"/>
      </w:numPr>
      <w:spacing w:after="1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6"/>
      <w:szCs w:val="32"/>
      <w:lang w:eastAsia="cs-CZ"/>
    </w:rPr>
  </w:style>
  <w:style w:type="paragraph" w:customStyle="1" w:styleId="NNadpis2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asciiTheme="minorHAnsi" w:eastAsia="Times New Roman" w:hAnsiTheme="minorHAnsi" w:cs="Times New Roman"/>
      <w:b/>
      <w:color w:val="005D67"/>
      <w:sz w:val="32"/>
      <w:szCs w:val="32"/>
      <w:lang w:eastAsia="cs-CZ"/>
    </w:rPr>
  </w:style>
  <w:style w:type="paragraph" w:customStyle="1" w:styleId="NNadpis3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asciiTheme="minorHAnsi" w:eastAsia="Times New Roman" w:hAnsiTheme="minorHAnsi" w:cs="Times New Roman"/>
      <w:snapToGrid w:val="0"/>
      <w:color w:val="005D67"/>
      <w:sz w:val="28"/>
      <w:szCs w:val="2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C56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MPnadpis3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customStyle="1" w:styleId="MPnadpis3Char">
    <w:name w:val="MP_nadpis 3 Char"/>
    <w:basedOn w:val="Nadpis3Char"/>
    <w:link w:val="MPnadpis3"/>
    <w:rsid w:val="000C5659"/>
    <w:rPr>
      <w:rFonts w:ascii="Arial" w:eastAsiaTheme="majorEastAsia" w:hAnsi="Arial" w:cstheme="majorBidi"/>
      <w:b/>
      <w:bCs/>
      <w:color w:val="365F91" w:themeColor="accent1" w:themeShade="BF"/>
      <w:sz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C5659"/>
    <w:rPr>
      <w:rFonts w:asciiTheme="majorHAnsi" w:eastAsiaTheme="majorEastAsia" w:hAnsiTheme="majorHAnsi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,Odrážky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 cíl se seznamem Char,Odstavec se seznamem5 Char,Odrážky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F56E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trollabel">
    <w:name w:val="control_label"/>
    <w:basedOn w:val="Standardnpsmoodstavce"/>
    <w:rsid w:val="00BC6691"/>
  </w:style>
  <w:style w:type="paragraph" w:customStyle="1" w:styleId="Zkladnodstavec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customStyle="1" w:styleId="Nadpis1Char">
    <w:name w:val="Nadpis 1 Char"/>
    <w:basedOn w:val="Standardnpsmoodstavce"/>
    <w:link w:val="Nadpis1"/>
    <w:uiPriority w:val="9"/>
    <w:rsid w:val="00496D80"/>
    <w:rPr>
      <w:rFonts w:ascii="Cambria" w:eastAsiaTheme="majorEastAsia" w:hAnsi="Cambria" w:cstheme="majorBidi"/>
      <w:b/>
      <w:bCs/>
      <w:color w:val="000000" w:themeColor="text1"/>
      <w:sz w:val="36"/>
      <w:szCs w:val="2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tmp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oleObject" Target="embeddings/oleObject3.bin"/><Relationship Id="rId42" Type="http://schemas.openxmlformats.org/officeDocument/2006/relationships/image" Target="media/image30.png"/><Relationship Id="rId47" Type="http://schemas.openxmlformats.org/officeDocument/2006/relationships/image" Target="media/image34.jpeg"/><Relationship Id="rId50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image" Target="cid:image001.jpg@01D3B6E3.091C7E1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oleObject" Target="embeddings/oleObject1.bin"/><Relationship Id="rId29" Type="http://schemas.openxmlformats.org/officeDocument/2006/relationships/image" Target="media/image19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4.bin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cid:image002.jpg@01D3B6E3.091C7E10" TargetMode="External"/><Relationship Id="rId8" Type="http://schemas.openxmlformats.org/officeDocument/2006/relationships/endnotes" Target="endnotes.xml"/><Relationship Id="rId5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64D33-10EC-4135-8D7D-11D976246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25</Pages>
  <Words>2117</Words>
  <Characters>12495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14583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Čápová</dc:creator>
  <cp:lastModifiedBy>Kancelar</cp:lastModifiedBy>
  <cp:revision>3</cp:revision>
  <dcterms:created xsi:type="dcterms:W3CDTF">2018-12-07T11:40:00Z</dcterms:created>
  <dcterms:modified xsi:type="dcterms:W3CDTF">2019-04-03T12:21:00Z</dcterms:modified>
</cp:coreProperties>
</file>